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</w:rPr>
        <w:id w:val="-473605628"/>
        <w:docPartObj>
          <w:docPartGallery w:val="Cover Pages"/>
          <w:docPartUnique/>
        </w:docPartObj>
      </w:sdtPr>
      <w:sdtEndPr/>
      <w:sdtContent>
        <w:p w14:paraId="49DBB6F6" w14:textId="77777777" w:rsidR="00742700" w:rsidRPr="001E0BA9" w:rsidRDefault="00742700" w:rsidP="00742700">
          <w:pPr>
            <w:jc w:val="right"/>
            <w:rPr>
              <w:rFonts w:ascii="Cambria" w:hAnsi="Cambria"/>
            </w:rPr>
          </w:pPr>
          <w:r w:rsidRPr="001E0BA9">
            <w:rPr>
              <w:rFonts w:ascii="Cambria" w:hAnsi="Cambria"/>
              <w:noProof/>
            </w:rPr>
            <w:drawing>
              <wp:inline distT="0" distB="0" distL="0" distR="0" wp14:anchorId="58003967" wp14:editId="1BA6FE8F">
                <wp:extent cx="2402501" cy="4647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631" cy="50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596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05"/>
          </w:tblGrid>
          <w:tr w:rsidR="00742700" w:rsidRPr="001E0BA9" w14:paraId="58177BFB" w14:textId="77777777" w:rsidTr="005409A1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06C746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2F5496" w:themeColor="accent1" w:themeShade="BF"/>
                    <w:sz w:val="24"/>
                  </w:rPr>
                </w:pPr>
              </w:p>
            </w:tc>
          </w:tr>
          <w:tr w:rsidR="00742700" w:rsidRPr="001E0BA9" w14:paraId="3F1D87EC" w14:textId="77777777" w:rsidTr="00B54418">
            <w:trPr>
              <w:trHeight w:val="992"/>
            </w:trPr>
            <w:tc>
              <w:tcPr>
                <w:tcW w:w="7209" w:type="dxa"/>
              </w:tcPr>
              <w:bookmarkStart w:id="0" w:name="_Toc76379408" w:displacedByCustomXml="next"/>
              <w:bookmarkStart w:id="1" w:name="_Toc70434155" w:displacedByCustomXml="next"/>
              <w:sdt>
                <w:sdtPr>
                  <w:rPr>
                    <w:rStyle w:val="10"/>
                    <w:rFonts w:ascii="Cambria" w:eastAsiaTheme="majorEastAsia" w:hAnsi="Cambria" w:cstheme="majorBidi"/>
                    <w:bCs/>
                    <w:color w:val="2F5496" w:themeColor="accent1" w:themeShade="BF"/>
                    <w:sz w:val="40"/>
                    <w:szCs w:val="28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10"/>
                  </w:rPr>
                </w:sdtEndPr>
                <w:sdtContent>
                  <w:p w14:paraId="17FC24D4" w14:textId="69F44C78" w:rsidR="00742700" w:rsidRPr="001E0BA9" w:rsidRDefault="00A45A5A" w:rsidP="00A45A5A">
                    <w:pPr>
                      <w:ind w:firstLine="0"/>
                      <w:jc w:val="left"/>
                      <w:rPr>
                        <w:rFonts w:ascii="Cambria" w:hAnsi="Cambria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Style w:val="10"/>
                        <w:rFonts w:ascii="Cambria" w:eastAsiaTheme="majorEastAsia" w:hAnsi="Cambria" w:cstheme="majorBidi"/>
                        <w:bCs/>
                        <w:color w:val="2F5496" w:themeColor="accent1" w:themeShade="BF"/>
                        <w:sz w:val="40"/>
                        <w:szCs w:val="28"/>
                      </w:rPr>
                      <w:t>Функциональные характеристики. Описание.</w:t>
                    </w:r>
                  </w:p>
                </w:sdtContent>
              </w:sdt>
              <w:bookmarkEnd w:id="0" w:displacedByCustomXml="prev"/>
              <w:bookmarkEnd w:id="1" w:displacedByCustomXml="prev"/>
            </w:tc>
          </w:tr>
          <w:tr w:rsidR="00742700" w:rsidRPr="001E0BA9" w14:paraId="35FBA679" w14:textId="77777777" w:rsidTr="005409A1">
            <w:sdt>
              <w:sdtPr>
                <w:rPr>
                  <w:rFonts w:ascii="Cambria" w:hAnsi="Cambria"/>
                  <w:color w:val="2F5496" w:themeColor="accent1" w:themeShade="BF"/>
                  <w:sz w:val="32"/>
                  <w:szCs w:val="2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0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AF43755" w14:textId="69146D30" w:rsidR="00742700" w:rsidRPr="001E0BA9" w:rsidRDefault="00A45A5A" w:rsidP="005409A1">
                    <w:pPr>
                      <w:pStyle w:val="a5"/>
                      <w:rPr>
                        <w:rFonts w:ascii="Cambria" w:hAnsi="Cambria"/>
                        <w:color w:val="2F5496" w:themeColor="accent1" w:themeShade="BF"/>
                        <w:sz w:val="24"/>
                      </w:rPr>
                    </w:pPr>
                    <w:r w:rsidRPr="00A45A5A">
                      <w:rPr>
                        <w:rFonts w:ascii="Cambria" w:hAnsi="Cambria"/>
                        <w:color w:val="2F5496" w:themeColor="accent1" w:themeShade="BF"/>
                        <w:sz w:val="32"/>
                        <w:szCs w:val="24"/>
                      </w:rPr>
                      <w:t xml:space="preserve"> Модуль интеллектуального предсказания нерегламентированного ремонта.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40"/>
          </w:tblGrid>
          <w:tr w:rsidR="00742700" w:rsidRPr="001E0BA9" w14:paraId="1567620F" w14:textId="77777777" w:rsidTr="005409A1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2E4DB2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4472C4" w:themeColor="accent1"/>
                  </w:rPr>
                </w:pPr>
              </w:p>
            </w:tc>
          </w:tr>
        </w:tbl>
        <w:p w14:paraId="3A299C5C" w14:textId="77777777" w:rsidR="00742700" w:rsidRPr="001E0BA9" w:rsidRDefault="00742700" w:rsidP="00742700">
          <w:pPr>
            <w:spacing w:after="160" w:line="259" w:lineRule="auto"/>
            <w:ind w:firstLine="0"/>
            <w:jc w:val="left"/>
            <w:rPr>
              <w:rFonts w:ascii="Cambria" w:hAnsi="Cambria"/>
            </w:rPr>
          </w:pPr>
          <w:r w:rsidRPr="001E0BA9">
            <w:rPr>
              <w:rFonts w:ascii="Cambria" w:hAnsi="Cambria"/>
            </w:rPr>
            <w:br w:type="page"/>
          </w:r>
        </w:p>
      </w:sdtContent>
    </w:sdt>
    <w:p w14:paraId="69605720" w14:textId="77777777" w:rsidR="00742700" w:rsidRPr="001E0BA9" w:rsidRDefault="00742700" w:rsidP="00742700">
      <w:pPr>
        <w:rPr>
          <w:rFonts w:ascii="Cambria" w:hAnsi="Cambria"/>
        </w:rPr>
        <w:sectPr w:rsidR="00742700" w:rsidRPr="001E0BA9" w:rsidSect="006964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  <w:bookmarkStart w:id="2" w:name="_GoBack"/>
      <w:bookmarkEnd w:id="2"/>
    </w:p>
    <w:p w14:paraId="740C98E3" w14:textId="77777777" w:rsidR="00A45A5A" w:rsidRPr="00A45A5A" w:rsidRDefault="00A45A5A" w:rsidP="00A45A5A">
      <w:pPr>
        <w:keepNext/>
        <w:keepLines/>
        <w:numPr>
          <w:ilvl w:val="0"/>
          <w:numId w:val="1"/>
        </w:numPr>
        <w:spacing w:before="480" w:after="0" w:afterAutospacing="0" w:line="276" w:lineRule="auto"/>
        <w:ind w:left="0" w:firstLine="0"/>
        <w:jc w:val="center"/>
        <w:outlineLvl w:val="0"/>
        <w:rPr>
          <w:rFonts w:ascii="Cambria" w:eastAsia="Times New Roman" w:hAnsi="Cambria" w:cs="Times New Roman"/>
          <w:b/>
          <w:bCs/>
          <w:color w:val="auto"/>
          <w:sz w:val="28"/>
          <w:szCs w:val="28"/>
          <w:lang w:eastAsia="en-US"/>
        </w:rPr>
      </w:pPr>
      <w:r w:rsidRPr="00A45A5A">
        <w:rPr>
          <w:rFonts w:ascii="Cambria" w:eastAsia="Times New Roman" w:hAnsi="Cambria" w:cs="Times New Roman"/>
          <w:b/>
          <w:bCs/>
          <w:color w:val="auto"/>
          <w:sz w:val="28"/>
          <w:szCs w:val="28"/>
          <w:lang w:eastAsia="en-US"/>
        </w:rPr>
        <w:lastRenderedPageBreak/>
        <w:t>Функциональные характеристики программного модуля интеллектуального предсказания нерегламентированного ремонта</w:t>
      </w:r>
    </w:p>
    <w:p w14:paraId="22523F38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</w:p>
    <w:p w14:paraId="484FF978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Наименование:</w:t>
      </w:r>
      <w:r w:rsidRPr="00A45A5A">
        <w:rPr>
          <w:rFonts w:ascii="Times New Roman" w:hAnsi="Times New Roman" w:cs="Times New Roman"/>
          <w:color w:val="auto"/>
          <w:lang w:eastAsia="en-US"/>
        </w:rPr>
        <w:t> Модуль интеллектуального предсказания нерегламентированного ремонта.</w:t>
      </w:r>
    </w:p>
    <w:p w14:paraId="3F225E4A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Назначение:</w:t>
      </w:r>
      <w:r w:rsidRPr="00A45A5A">
        <w:rPr>
          <w:rFonts w:ascii="Times New Roman" w:hAnsi="Times New Roman" w:cs="Times New Roman"/>
          <w:color w:val="auto"/>
          <w:lang w:eastAsia="en-US"/>
        </w:rPr>
        <w:t> Программа предназначена для построения прогнозов вероятности нерегламентированного ремонта агрегатов и комплектующих изделий (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 xml:space="preserve">), выявляемых в ходе замен других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 xml:space="preserve"> на том же изделии, и может применяться в системах автоматизации, связанных с планированием и проведением работ по техническому обслуживанию и ремонту оборудования. </w:t>
      </w:r>
    </w:p>
    <w:p w14:paraId="248813BA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color w:val="auto"/>
          <w:lang w:eastAsia="en-US"/>
        </w:rPr>
        <w:t xml:space="preserve">Программа содержит два основных подмодуля, реализующих предобработку исходных данных и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нейросетевую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 xml:space="preserve"> статистическую модель, использующую механизм кластеризации векторного представления текстовых и категориальных характеристик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>.</w:t>
      </w:r>
    </w:p>
    <w:p w14:paraId="13698E0E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color w:val="auto"/>
          <w:lang w:eastAsia="en-US"/>
        </w:rPr>
        <w:t xml:space="preserve">Программа имеет два режима работы – обучение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нейросетевой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 xml:space="preserve"> статистической модели на ретроспективных данных и прогон данной модели для получения прогнозов </w:t>
      </w:r>
      <w:proofErr w:type="gramStart"/>
      <w:r w:rsidRPr="00A45A5A">
        <w:rPr>
          <w:rFonts w:ascii="Times New Roman" w:hAnsi="Times New Roman" w:cs="Times New Roman"/>
          <w:color w:val="auto"/>
          <w:lang w:eastAsia="en-US"/>
        </w:rPr>
        <w:t>для</w:t>
      </w:r>
      <w:proofErr w:type="gramEnd"/>
      <w:r w:rsidRPr="00A45A5A">
        <w:rPr>
          <w:rFonts w:ascii="Times New Roman" w:hAnsi="Times New Roman" w:cs="Times New Roman"/>
          <w:color w:val="auto"/>
          <w:lang w:eastAsia="en-US"/>
        </w:rPr>
        <w:t xml:space="preserve"> заданных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 xml:space="preserve">. Программа успешно апробирована при создании системы прогноза нерегламентированного ремонта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 xml:space="preserve"> воздушных судов.</w:t>
      </w:r>
    </w:p>
    <w:p w14:paraId="537B6D80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Входные данные для обучения:</w:t>
      </w:r>
      <w:r w:rsidRPr="00A45A5A">
        <w:rPr>
          <w:rFonts w:ascii="Times New Roman" w:hAnsi="Times New Roman" w:cs="Times New Roman"/>
          <w:color w:val="auto"/>
          <w:lang w:eastAsia="en-US"/>
        </w:rPr>
        <w:t xml:space="preserve">  ретроспективные и плановые данные о снятиях и ремонтах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 xml:space="preserve">, а также данные о принадлежности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 xml:space="preserve"> к различным подсистемам различного типа оборудования. </w:t>
      </w:r>
    </w:p>
    <w:p w14:paraId="4124AD1A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Признаки для прогнозирования:</w:t>
      </w:r>
    </w:p>
    <w:p w14:paraId="3711A3F9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color w:val="auto"/>
          <w:lang w:eastAsia="en-US"/>
        </w:rPr>
        <w:t>- вероятность выхода из строя отдельного узла (выход модуля прогнозирования выхода из строя агрегатов)</w:t>
      </w:r>
    </w:p>
    <w:p w14:paraId="3ACC6604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color w:val="auto"/>
          <w:lang w:eastAsia="en-US"/>
        </w:rPr>
        <w:t>- вектор признаков – описание известных вышедших из строя агрегатов</w:t>
      </w:r>
    </w:p>
    <w:p w14:paraId="4E728A22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Размерность входного вектора: </w:t>
      </w:r>
      <w:r w:rsidRPr="00A45A5A">
        <w:rPr>
          <w:rFonts w:ascii="Times New Roman" w:hAnsi="Times New Roman" w:cs="Times New Roman"/>
          <w:color w:val="auto"/>
          <w:lang w:eastAsia="en-US"/>
        </w:rPr>
        <w:t>5-15</w:t>
      </w:r>
    </w:p>
    <w:p w14:paraId="1B2A1CA9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Веса обучающих примеров:</w:t>
      </w:r>
      <w:r w:rsidRPr="00A45A5A">
        <w:rPr>
          <w:rFonts w:ascii="Times New Roman" w:hAnsi="Times New Roman" w:cs="Times New Roman"/>
          <w:color w:val="auto"/>
          <w:lang w:eastAsia="en-US"/>
        </w:rPr>
        <w:t> по стоимости запчасти \ ремонта \ времени доставки</w:t>
      </w:r>
    </w:p>
    <w:p w14:paraId="399A3EDC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Тип входных данных</w:t>
      </w:r>
      <w:r w:rsidRPr="00A45A5A">
        <w:rPr>
          <w:rFonts w:ascii="Times New Roman" w:hAnsi="Times New Roman" w:cs="Times New Roman"/>
          <w:color w:val="auto"/>
          <w:lang w:eastAsia="en-US"/>
        </w:rPr>
        <w:t xml:space="preserve">: </w:t>
      </w:r>
      <w:proofErr w:type="gramStart"/>
      <w:r w:rsidRPr="00A45A5A">
        <w:rPr>
          <w:rFonts w:ascii="Times New Roman" w:hAnsi="Times New Roman" w:cs="Times New Roman"/>
          <w:color w:val="auto"/>
          <w:lang w:eastAsia="en-US"/>
        </w:rPr>
        <w:t>численные</w:t>
      </w:r>
      <w:proofErr w:type="gramEnd"/>
      <w:r w:rsidRPr="00A45A5A">
        <w:rPr>
          <w:rFonts w:ascii="Times New Roman" w:hAnsi="Times New Roman" w:cs="Times New Roman"/>
          <w:color w:val="auto"/>
          <w:lang w:eastAsia="en-US"/>
        </w:rPr>
        <w:t>, категориальные</w:t>
      </w:r>
    </w:p>
    <w:p w14:paraId="6D6A51FD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 xml:space="preserve">Тип </w:t>
      </w:r>
      <w:proofErr w:type="spellStart"/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нейросетевой</w:t>
      </w:r>
      <w:proofErr w:type="spellEnd"/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 xml:space="preserve"> модели</w:t>
      </w:r>
      <w:r w:rsidRPr="00A45A5A">
        <w:rPr>
          <w:rFonts w:ascii="Times New Roman" w:hAnsi="Times New Roman" w:cs="Times New Roman"/>
          <w:color w:val="auto"/>
          <w:lang w:eastAsia="en-US"/>
        </w:rPr>
        <w:t>: распознавание образов (условная вероятность)</w:t>
      </w:r>
    </w:p>
    <w:p w14:paraId="22D84F79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Архитектура модели:</w:t>
      </w:r>
      <w:r w:rsidRPr="00A45A5A">
        <w:rPr>
          <w:rFonts w:ascii="Times New Roman" w:hAnsi="Times New Roman" w:cs="Times New Roman"/>
          <w:color w:val="auto"/>
          <w:lang w:eastAsia="en-US"/>
        </w:rPr>
        <w:t xml:space="preserve"> глубинные нейронные сети,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марковские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 xml:space="preserve"> сети</w:t>
      </w:r>
    </w:p>
    <w:p w14:paraId="5F6D9279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Целевая переменная:</w:t>
      </w:r>
      <w:r w:rsidRPr="00A45A5A">
        <w:rPr>
          <w:rFonts w:ascii="Times New Roman" w:hAnsi="Times New Roman" w:cs="Times New Roman"/>
          <w:color w:val="auto"/>
          <w:lang w:eastAsia="en-US"/>
        </w:rPr>
        <w:t> условная вероятность факта необходимости замены детали</w:t>
      </w:r>
    </w:p>
    <w:p w14:paraId="09990AAC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Верификация модели:</w:t>
      </w:r>
      <w:r w:rsidRPr="00A45A5A">
        <w:rPr>
          <w:rFonts w:ascii="Times New Roman" w:hAnsi="Times New Roman" w:cs="Times New Roman"/>
          <w:color w:val="auto"/>
          <w:lang w:eastAsia="en-US"/>
        </w:rPr>
        <w:t> контрольная выборка</w:t>
      </w:r>
    </w:p>
    <w:p w14:paraId="4F3B0C60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t>Выходные данные:</w:t>
      </w:r>
      <w:r w:rsidRPr="00A45A5A">
        <w:rPr>
          <w:rFonts w:ascii="Times New Roman" w:hAnsi="Times New Roman" w:cs="Times New Roman"/>
          <w:color w:val="auto"/>
          <w:lang w:eastAsia="en-US"/>
        </w:rPr>
        <w:t xml:space="preserve"> прогноз вероятности (и др. статических параметров) нерегламентированного ремонта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 xml:space="preserve">, сопряженного с заменами и ремонтами для других </w:t>
      </w:r>
      <w:proofErr w:type="spellStart"/>
      <w:r w:rsidRPr="00A45A5A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A45A5A">
        <w:rPr>
          <w:rFonts w:ascii="Times New Roman" w:hAnsi="Times New Roman" w:cs="Times New Roman"/>
          <w:color w:val="auto"/>
          <w:lang w:eastAsia="en-US"/>
        </w:rPr>
        <w:t>.</w:t>
      </w:r>
    </w:p>
    <w:p w14:paraId="275698F1" w14:textId="77777777" w:rsidR="00A45A5A" w:rsidRPr="00A45A5A" w:rsidRDefault="00A45A5A" w:rsidP="00A45A5A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A45A5A">
        <w:rPr>
          <w:rFonts w:ascii="Times New Roman" w:hAnsi="Times New Roman" w:cs="Times New Roman"/>
          <w:b/>
          <w:bCs/>
          <w:color w:val="auto"/>
          <w:lang w:eastAsia="en-US"/>
        </w:rPr>
        <w:lastRenderedPageBreak/>
        <w:t>Требования к точности:</w:t>
      </w:r>
      <w:r w:rsidRPr="00A45A5A">
        <w:rPr>
          <w:rFonts w:ascii="Times New Roman" w:hAnsi="Times New Roman" w:cs="Times New Roman"/>
          <w:color w:val="auto"/>
          <w:lang w:eastAsia="en-US"/>
        </w:rPr>
        <w:t> точности не менее 90%.</w:t>
      </w:r>
    </w:p>
    <w:p w14:paraId="78C49E12" w14:textId="77777777" w:rsidR="00793EF1" w:rsidRPr="00793EF1" w:rsidRDefault="00793EF1" w:rsidP="00A45A5A">
      <w:pPr>
        <w:rPr>
          <w:rFonts w:ascii="Cambria" w:hAnsi="Cambria"/>
          <w:szCs w:val="24"/>
        </w:rPr>
      </w:pPr>
    </w:p>
    <w:sectPr w:rsidR="00793EF1" w:rsidRPr="00793EF1" w:rsidSect="00A159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9B660" w14:textId="77777777" w:rsidR="00607813" w:rsidRDefault="00607813">
      <w:pPr>
        <w:spacing w:after="0"/>
      </w:pPr>
      <w:r>
        <w:separator/>
      </w:r>
    </w:p>
  </w:endnote>
  <w:endnote w:type="continuationSeparator" w:id="0">
    <w:p w14:paraId="66B0E7EE" w14:textId="77777777" w:rsidR="00607813" w:rsidRDefault="00607813">
      <w:pPr>
        <w:spacing w:after="0"/>
      </w:pPr>
      <w:r>
        <w:continuationSeparator/>
      </w:r>
    </w:p>
  </w:endnote>
  <w:endnote w:type="continuationNotice" w:id="1">
    <w:p w14:paraId="4716683C" w14:textId="77777777" w:rsidR="00607813" w:rsidRDefault="006078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03C7" w14:textId="77777777" w:rsidR="00D341AD" w:rsidRDefault="00607813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81826"/>
      <w:docPartObj>
        <w:docPartGallery w:val="Page Numbers (Bottom of Page)"/>
        <w:docPartUnique/>
      </w:docPartObj>
    </w:sdtPr>
    <w:sdtEndPr/>
    <w:sdtContent>
      <w:p w14:paraId="0BA0E08B" w14:textId="7A1F4A56" w:rsidR="00D50157" w:rsidRDefault="00D501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A5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94CF" w14:textId="1A1DD099" w:rsidR="007F28A9" w:rsidRPr="007F28A9" w:rsidRDefault="00DD30CC" w:rsidP="006964A1">
    <w:pPr>
      <w:pStyle w:val="a3"/>
      <w:ind w:firstLine="0"/>
      <w:jc w:val="center"/>
      <w:rPr>
        <w:rFonts w:ascii="Times New Roman" w:eastAsia="Times New Roman" w:hAnsi="Times New Roman" w:cs="Times New Roman"/>
        <w:sz w:val="24"/>
        <w:lang w:val="en-US"/>
      </w:rPr>
    </w:pPr>
    <w:r>
      <w:rPr>
        <w:rFonts w:ascii="Times New Roman" w:eastAsia="Times New Roman" w:hAnsi="Times New Roman" w:cs="Times New Roman"/>
        <w:sz w:val="24"/>
      </w:rPr>
      <w:t>Москва, 202</w:t>
    </w:r>
    <w:r w:rsidR="007F28A9">
      <w:rPr>
        <w:rFonts w:ascii="Times New Roman" w:eastAsia="Times New Roman" w:hAnsi="Times New Roman" w:cs="Times New Roman"/>
        <w:sz w:val="24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1C95B" w14:textId="77777777" w:rsidR="00607813" w:rsidRDefault="00607813">
      <w:pPr>
        <w:spacing w:after="0"/>
      </w:pPr>
      <w:r>
        <w:separator/>
      </w:r>
    </w:p>
  </w:footnote>
  <w:footnote w:type="continuationSeparator" w:id="0">
    <w:p w14:paraId="5FDAAAE1" w14:textId="77777777" w:rsidR="00607813" w:rsidRDefault="00607813">
      <w:pPr>
        <w:spacing w:after="0"/>
      </w:pPr>
      <w:r>
        <w:continuationSeparator/>
      </w:r>
    </w:p>
  </w:footnote>
  <w:footnote w:type="continuationNotice" w:id="1">
    <w:p w14:paraId="71B02DCA" w14:textId="77777777" w:rsidR="00607813" w:rsidRDefault="0060781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7B21" w14:textId="77777777" w:rsidR="00D341AD" w:rsidRDefault="00607813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B63A" w14:textId="77777777" w:rsidR="007F720C" w:rsidRDefault="007F72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1E2" w14:textId="77777777" w:rsidR="00D341AD" w:rsidRDefault="00607813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992"/>
    <w:multiLevelType w:val="hybridMultilevel"/>
    <w:tmpl w:val="24EE4720"/>
    <w:lvl w:ilvl="0" w:tplc="71C616B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D2222"/>
    <w:multiLevelType w:val="hybridMultilevel"/>
    <w:tmpl w:val="404867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A7"/>
    <w:rsid w:val="00064B08"/>
    <w:rsid w:val="0011297C"/>
    <w:rsid w:val="00140974"/>
    <w:rsid w:val="00177B53"/>
    <w:rsid w:val="001838EC"/>
    <w:rsid w:val="001B2222"/>
    <w:rsid w:val="001E0BA9"/>
    <w:rsid w:val="002957E2"/>
    <w:rsid w:val="003428C6"/>
    <w:rsid w:val="003872F7"/>
    <w:rsid w:val="003C6C2F"/>
    <w:rsid w:val="003E7285"/>
    <w:rsid w:val="00450FA2"/>
    <w:rsid w:val="004534A2"/>
    <w:rsid w:val="005E563C"/>
    <w:rsid w:val="005F05D6"/>
    <w:rsid w:val="00607813"/>
    <w:rsid w:val="006142B4"/>
    <w:rsid w:val="0068373D"/>
    <w:rsid w:val="006C55A7"/>
    <w:rsid w:val="006D57ED"/>
    <w:rsid w:val="00742700"/>
    <w:rsid w:val="00793EF1"/>
    <w:rsid w:val="007F1798"/>
    <w:rsid w:val="007F28A9"/>
    <w:rsid w:val="007F720C"/>
    <w:rsid w:val="00910351"/>
    <w:rsid w:val="00934B2A"/>
    <w:rsid w:val="0095499A"/>
    <w:rsid w:val="009905BF"/>
    <w:rsid w:val="00A45A5A"/>
    <w:rsid w:val="00A545F9"/>
    <w:rsid w:val="00B54418"/>
    <w:rsid w:val="00BB2C68"/>
    <w:rsid w:val="00CB4325"/>
    <w:rsid w:val="00CD226B"/>
    <w:rsid w:val="00D174F7"/>
    <w:rsid w:val="00D50157"/>
    <w:rsid w:val="00DD30CC"/>
    <w:rsid w:val="00EB614A"/>
    <w:rsid w:val="00FA2C74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EC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C4C7-9181-47A5-B858-C12109A9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Стоимость программного обеспечения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характеристики. Описание.</dc:title>
  <dc:subject> Модуль интеллектуального предсказания нерегламентированного ремонта.</dc:subject>
  <dc:creator>Злобин Максим</dc:creator>
  <cp:lastModifiedBy>Буравлев Сергей Алексеевич</cp:lastModifiedBy>
  <cp:revision>3</cp:revision>
  <dcterms:created xsi:type="dcterms:W3CDTF">2021-07-05T09:19:00Z</dcterms:created>
  <dcterms:modified xsi:type="dcterms:W3CDTF">2021-07-12T11:16:00Z</dcterms:modified>
</cp:coreProperties>
</file>