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mbria" w:hAnsi="Cambria"/>
        </w:r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Pr="001E0BA9" w:rsidRDefault="00742700" w:rsidP="00742700">
          <w:pPr>
            <w:jc w:val="right"/>
            <w:rPr>
              <w:rFonts w:ascii="Cambria" w:hAnsi="Cambria"/>
            </w:rPr>
          </w:pPr>
          <w:r w:rsidRPr="001E0BA9">
            <w:rPr>
              <w:rFonts w:ascii="Cambria" w:hAnsi="Cambria"/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742700" w:rsidRPr="001E0BA9" w14:paraId="58177BFB" w14:textId="77777777" w:rsidTr="005409A1">
            <w:tc>
              <w:tcPr>
                <w:tcW w:w="720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2F5496" w:themeColor="accent1" w:themeShade="BF"/>
                    <w:sz w:val="24"/>
                  </w:rPr>
                </w:pPr>
              </w:p>
            </w:tc>
          </w:tr>
          <w:tr w:rsidR="00742700" w:rsidRPr="001E0BA9" w14:paraId="3F1D87EC" w14:textId="77777777" w:rsidTr="00B54418">
            <w:trPr>
              <w:trHeight w:val="992"/>
            </w:trPr>
            <w:tc>
              <w:tcPr>
                <w:tcW w:w="7209" w:type="dxa"/>
              </w:tcPr>
              <w:bookmarkStart w:id="0" w:name="_Toc76157626" w:displacedByCustomXml="next"/>
              <w:bookmarkStart w:id="1" w:name="_Toc70434155" w:displacedByCustomXml="next"/>
              <w:sdt>
                <w:sdtPr>
                  <w:rPr>
                    <w:rStyle w:val="10"/>
                    <w:rFonts w:ascii="Cambria" w:eastAsiaTheme="majorEastAsia" w:hAnsi="Cambria" w:cstheme="majorBidi"/>
                    <w:bCs/>
                    <w:color w:val="2F5496" w:themeColor="accent1" w:themeShade="BF"/>
                    <w:sz w:val="40"/>
                    <w:szCs w:val="2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4B7410ED" w:rsidR="00742700" w:rsidRPr="001E0BA9" w:rsidRDefault="00B54418" w:rsidP="00D50157">
                    <w:pPr>
                      <w:ind w:firstLine="0"/>
                      <w:jc w:val="left"/>
                      <w:rPr>
                        <w:rFonts w:ascii="Cambria" w:hAnsi="Cambria"/>
                        <w:color w:val="4472C4" w:themeColor="accent1"/>
                        <w:sz w:val="88"/>
                        <w:szCs w:val="88"/>
                      </w:rPr>
                    </w:pPr>
                    <w:r w:rsidRPr="005D77FB">
                      <w:rPr>
                        <w:rStyle w:val="10"/>
                        <w:rFonts w:ascii="Cambria" w:eastAsiaTheme="majorEastAsia" w:hAnsi="Cambria" w:cstheme="majorBidi"/>
                        <w:bCs/>
                        <w:color w:val="2F5496" w:themeColor="accent1" w:themeShade="BF"/>
                        <w:sz w:val="40"/>
                        <w:szCs w:val="28"/>
                      </w:rPr>
                      <w:t xml:space="preserve"> Инструкция по установке и эксплуатации программного обеспечения </w:t>
                    </w:r>
                  </w:p>
                </w:sdtContent>
              </w:sdt>
              <w:bookmarkEnd w:id="0" w:displacedByCustomXml="prev"/>
              <w:bookmarkEnd w:id="1" w:displacedByCustomXml="prev"/>
            </w:tc>
          </w:tr>
          <w:tr w:rsidR="00742700" w:rsidRPr="001E0BA9" w14:paraId="35FBA679" w14:textId="77777777" w:rsidTr="005409A1">
            <w:sdt>
              <w:sdtPr>
                <w:rPr>
                  <w:rFonts w:ascii="Cambria" w:hAnsi="Cambria"/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20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0E0CA351" w:rsidR="00742700" w:rsidRPr="001E0BA9" w:rsidRDefault="007F720C" w:rsidP="005409A1">
                    <w:pPr>
                      <w:pStyle w:val="a5"/>
                      <w:rPr>
                        <w:rFonts w:ascii="Cambria" w:hAnsi="Cambria"/>
                        <w:color w:val="2F5496" w:themeColor="accent1" w:themeShade="BF"/>
                        <w:sz w:val="24"/>
                      </w:rPr>
                    </w:pPr>
                    <w:r w:rsidRPr="00B54418">
                      <w:rPr>
                        <w:rFonts w:ascii="Cambria" w:hAnsi="Cambria"/>
                        <w:color w:val="2F5496" w:themeColor="accent1" w:themeShade="BF"/>
                        <w:sz w:val="32"/>
                        <w:szCs w:val="24"/>
                      </w:rPr>
                      <w:t>Модуль прогнозирования досрочного выхода из строя агрегатов и комплектующих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:rsidRPr="001E0BA9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Pr="001E0BA9" w:rsidRDefault="00742700" w:rsidP="00742700">
          <w:pPr>
            <w:spacing w:after="160" w:line="259" w:lineRule="auto"/>
            <w:ind w:firstLine="0"/>
            <w:jc w:val="left"/>
            <w:rPr>
              <w:rFonts w:ascii="Cambria" w:hAnsi="Cambria"/>
            </w:rPr>
          </w:pPr>
          <w:r w:rsidRPr="001E0BA9">
            <w:rPr>
              <w:rFonts w:ascii="Cambria" w:hAnsi="Cambria"/>
            </w:rPr>
            <w:br w:type="page"/>
          </w:r>
        </w:p>
      </w:sdtContent>
    </w:sdt>
    <w:p w14:paraId="69605720" w14:textId="77777777" w:rsidR="00742700" w:rsidRPr="001E0BA9" w:rsidRDefault="00742700" w:rsidP="00742700">
      <w:pPr>
        <w:rPr>
          <w:rFonts w:ascii="Cambria" w:hAnsi="Cambria"/>
        </w:rPr>
        <w:sectPr w:rsidR="00742700" w:rsidRPr="001E0BA9" w:rsidSect="006964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</w:p>
    <w:p w14:paraId="2FFB616F" w14:textId="77777777" w:rsidR="00742700" w:rsidRPr="001E0BA9" w:rsidRDefault="00742700" w:rsidP="00742700">
      <w:pPr>
        <w:spacing w:after="49" w:line="259" w:lineRule="auto"/>
        <w:jc w:val="left"/>
        <w:rPr>
          <w:rFonts w:ascii="Cambria" w:hAnsi="Cambria"/>
        </w:rPr>
      </w:pPr>
      <w:r w:rsidRPr="001E0BA9">
        <w:rPr>
          <w:rFonts w:ascii="Cambria" w:hAnsi="Cambria"/>
          <w:b/>
          <w:sz w:val="35"/>
        </w:rPr>
        <w:lastRenderedPageBreak/>
        <w:t>Содержание</w:t>
      </w:r>
    </w:p>
    <w:sdt>
      <w:sdtPr>
        <w:rPr>
          <w:rFonts w:ascii="Cambria" w:hAnsi="Cambria"/>
        </w:rPr>
        <w:id w:val="1045027253"/>
        <w:docPartObj>
          <w:docPartGallery w:val="Table of Contents"/>
        </w:docPartObj>
      </w:sdtPr>
      <w:sdtEndPr/>
      <w:sdtContent>
        <w:p w14:paraId="0BB90C0B" w14:textId="77777777" w:rsidR="00934B2A" w:rsidRDefault="00D5015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1E0BA9">
            <w:rPr>
              <w:rFonts w:ascii="Cambria" w:hAnsi="Cambria"/>
            </w:rPr>
            <w:fldChar w:fldCharType="begin"/>
          </w:r>
          <w:r w:rsidRPr="001E0BA9">
            <w:rPr>
              <w:rFonts w:ascii="Cambria" w:hAnsi="Cambria"/>
            </w:rPr>
            <w:instrText xml:space="preserve"> TOC \o "1-3" \h \z \u </w:instrText>
          </w:r>
          <w:r w:rsidRPr="001E0BA9">
            <w:rPr>
              <w:rFonts w:ascii="Cambria" w:hAnsi="Cambria"/>
            </w:rPr>
            <w:fldChar w:fldCharType="separate"/>
          </w:r>
          <w:hyperlink w:anchor="_Toc76157626" w:history="1">
            <w:r w:rsidR="00934B2A" w:rsidRPr="00BE03BD">
              <w:rPr>
                <w:rStyle w:val="ab"/>
                <w:rFonts w:ascii="Cambria" w:eastAsiaTheme="majorEastAsia" w:hAnsi="Cambria" w:cstheme="majorBidi"/>
                <w:bCs/>
                <w:noProof/>
              </w:rPr>
              <w:t xml:space="preserve"> Инструкция по установке и эксплуатации программного обеспечения </w:t>
            </w:r>
            <w:r w:rsidR="00934B2A">
              <w:rPr>
                <w:noProof/>
                <w:webHidden/>
              </w:rPr>
              <w:tab/>
            </w:r>
            <w:r w:rsidR="00934B2A">
              <w:rPr>
                <w:noProof/>
                <w:webHidden/>
              </w:rPr>
              <w:fldChar w:fldCharType="begin"/>
            </w:r>
            <w:r w:rsidR="00934B2A">
              <w:rPr>
                <w:noProof/>
                <w:webHidden/>
              </w:rPr>
              <w:instrText xml:space="preserve"> PAGEREF _Toc76157626 \h </w:instrText>
            </w:r>
            <w:r w:rsidR="00934B2A">
              <w:rPr>
                <w:noProof/>
                <w:webHidden/>
              </w:rPr>
            </w:r>
            <w:r w:rsidR="00934B2A">
              <w:rPr>
                <w:noProof/>
                <w:webHidden/>
              </w:rPr>
              <w:fldChar w:fldCharType="separate"/>
            </w:r>
            <w:r w:rsidR="00934B2A">
              <w:rPr>
                <w:noProof/>
                <w:webHidden/>
              </w:rPr>
              <w:t>0</w:t>
            </w:r>
            <w:r w:rsidR="00934B2A">
              <w:rPr>
                <w:noProof/>
                <w:webHidden/>
              </w:rPr>
              <w:fldChar w:fldCharType="end"/>
            </w:r>
          </w:hyperlink>
        </w:p>
        <w:p w14:paraId="550FB552" w14:textId="77777777" w:rsidR="00934B2A" w:rsidRDefault="00B27FD1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7627" w:history="1">
            <w:r w:rsidR="00934B2A" w:rsidRPr="00BE03BD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934B2A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34B2A" w:rsidRPr="00BE03BD">
              <w:rPr>
                <w:rStyle w:val="ab"/>
                <w:rFonts w:ascii="Cambria" w:hAnsi="Cambria"/>
                <w:noProof/>
              </w:rPr>
              <w:t>Общая информация</w:t>
            </w:r>
            <w:r w:rsidR="00934B2A">
              <w:rPr>
                <w:noProof/>
                <w:webHidden/>
              </w:rPr>
              <w:tab/>
            </w:r>
            <w:r w:rsidR="00934B2A">
              <w:rPr>
                <w:noProof/>
                <w:webHidden/>
              </w:rPr>
              <w:fldChar w:fldCharType="begin"/>
            </w:r>
            <w:r w:rsidR="00934B2A">
              <w:rPr>
                <w:noProof/>
                <w:webHidden/>
              </w:rPr>
              <w:instrText xml:space="preserve"> PAGEREF _Toc76157627 \h </w:instrText>
            </w:r>
            <w:r w:rsidR="00934B2A">
              <w:rPr>
                <w:noProof/>
                <w:webHidden/>
              </w:rPr>
            </w:r>
            <w:r w:rsidR="00934B2A">
              <w:rPr>
                <w:noProof/>
                <w:webHidden/>
              </w:rPr>
              <w:fldChar w:fldCharType="separate"/>
            </w:r>
            <w:r w:rsidR="00934B2A">
              <w:rPr>
                <w:noProof/>
                <w:webHidden/>
              </w:rPr>
              <w:t>3</w:t>
            </w:r>
            <w:r w:rsidR="00934B2A">
              <w:rPr>
                <w:noProof/>
                <w:webHidden/>
              </w:rPr>
              <w:fldChar w:fldCharType="end"/>
            </w:r>
          </w:hyperlink>
        </w:p>
        <w:p w14:paraId="56ABF4E3" w14:textId="77777777" w:rsidR="00934B2A" w:rsidRDefault="00B27FD1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7628" w:history="1">
            <w:r w:rsidR="00934B2A" w:rsidRPr="00BE03BD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934B2A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34B2A" w:rsidRPr="00BE03BD">
              <w:rPr>
                <w:rStyle w:val="ab"/>
                <w:rFonts w:ascii="Cambria" w:hAnsi="Cambria"/>
                <w:noProof/>
              </w:rPr>
              <w:t>Установка программы</w:t>
            </w:r>
            <w:r w:rsidR="00934B2A">
              <w:rPr>
                <w:noProof/>
                <w:webHidden/>
              </w:rPr>
              <w:tab/>
            </w:r>
            <w:r w:rsidR="00934B2A">
              <w:rPr>
                <w:noProof/>
                <w:webHidden/>
              </w:rPr>
              <w:fldChar w:fldCharType="begin"/>
            </w:r>
            <w:r w:rsidR="00934B2A">
              <w:rPr>
                <w:noProof/>
                <w:webHidden/>
              </w:rPr>
              <w:instrText xml:space="preserve"> PAGEREF _Toc76157628 \h </w:instrText>
            </w:r>
            <w:r w:rsidR="00934B2A">
              <w:rPr>
                <w:noProof/>
                <w:webHidden/>
              </w:rPr>
            </w:r>
            <w:r w:rsidR="00934B2A">
              <w:rPr>
                <w:noProof/>
                <w:webHidden/>
              </w:rPr>
              <w:fldChar w:fldCharType="separate"/>
            </w:r>
            <w:r w:rsidR="00934B2A">
              <w:rPr>
                <w:noProof/>
                <w:webHidden/>
              </w:rPr>
              <w:t>4</w:t>
            </w:r>
            <w:r w:rsidR="00934B2A">
              <w:rPr>
                <w:noProof/>
                <w:webHidden/>
              </w:rPr>
              <w:fldChar w:fldCharType="end"/>
            </w:r>
          </w:hyperlink>
        </w:p>
        <w:p w14:paraId="1DDE8A19" w14:textId="77777777" w:rsidR="00934B2A" w:rsidRDefault="00B27FD1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7629" w:history="1">
            <w:r w:rsidR="00934B2A" w:rsidRPr="00BE03BD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934B2A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34B2A" w:rsidRPr="00BE03BD">
              <w:rPr>
                <w:rStyle w:val="ab"/>
                <w:rFonts w:ascii="Cambria" w:hAnsi="Cambria"/>
                <w:noProof/>
              </w:rPr>
              <w:t>Входные данные приложения</w:t>
            </w:r>
            <w:r w:rsidR="00934B2A">
              <w:rPr>
                <w:noProof/>
                <w:webHidden/>
              </w:rPr>
              <w:tab/>
            </w:r>
            <w:r w:rsidR="00934B2A">
              <w:rPr>
                <w:noProof/>
                <w:webHidden/>
              </w:rPr>
              <w:fldChar w:fldCharType="begin"/>
            </w:r>
            <w:r w:rsidR="00934B2A">
              <w:rPr>
                <w:noProof/>
                <w:webHidden/>
              </w:rPr>
              <w:instrText xml:space="preserve"> PAGEREF _Toc76157629 \h </w:instrText>
            </w:r>
            <w:r w:rsidR="00934B2A">
              <w:rPr>
                <w:noProof/>
                <w:webHidden/>
              </w:rPr>
            </w:r>
            <w:r w:rsidR="00934B2A">
              <w:rPr>
                <w:noProof/>
                <w:webHidden/>
              </w:rPr>
              <w:fldChar w:fldCharType="separate"/>
            </w:r>
            <w:r w:rsidR="00934B2A">
              <w:rPr>
                <w:noProof/>
                <w:webHidden/>
              </w:rPr>
              <w:t>4</w:t>
            </w:r>
            <w:r w:rsidR="00934B2A">
              <w:rPr>
                <w:noProof/>
                <w:webHidden/>
              </w:rPr>
              <w:fldChar w:fldCharType="end"/>
            </w:r>
          </w:hyperlink>
        </w:p>
        <w:p w14:paraId="7D64AE8E" w14:textId="77777777" w:rsidR="00934B2A" w:rsidRDefault="00B27FD1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7630" w:history="1">
            <w:r w:rsidR="00934B2A" w:rsidRPr="00BE03BD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934B2A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34B2A" w:rsidRPr="00BE03BD">
              <w:rPr>
                <w:rStyle w:val="ab"/>
                <w:rFonts w:ascii="Cambria" w:hAnsi="Cambria"/>
                <w:noProof/>
              </w:rPr>
              <w:t>Запуск приложения</w:t>
            </w:r>
            <w:r w:rsidR="00934B2A">
              <w:rPr>
                <w:noProof/>
                <w:webHidden/>
              </w:rPr>
              <w:tab/>
            </w:r>
            <w:r w:rsidR="00934B2A">
              <w:rPr>
                <w:noProof/>
                <w:webHidden/>
              </w:rPr>
              <w:fldChar w:fldCharType="begin"/>
            </w:r>
            <w:r w:rsidR="00934B2A">
              <w:rPr>
                <w:noProof/>
                <w:webHidden/>
              </w:rPr>
              <w:instrText xml:space="preserve"> PAGEREF _Toc76157630 \h </w:instrText>
            </w:r>
            <w:r w:rsidR="00934B2A">
              <w:rPr>
                <w:noProof/>
                <w:webHidden/>
              </w:rPr>
            </w:r>
            <w:r w:rsidR="00934B2A">
              <w:rPr>
                <w:noProof/>
                <w:webHidden/>
              </w:rPr>
              <w:fldChar w:fldCharType="separate"/>
            </w:r>
            <w:r w:rsidR="00934B2A">
              <w:rPr>
                <w:noProof/>
                <w:webHidden/>
              </w:rPr>
              <w:t>5</w:t>
            </w:r>
            <w:r w:rsidR="00934B2A">
              <w:rPr>
                <w:noProof/>
                <w:webHidden/>
              </w:rPr>
              <w:fldChar w:fldCharType="end"/>
            </w:r>
          </w:hyperlink>
        </w:p>
        <w:p w14:paraId="1A8976BF" w14:textId="77777777" w:rsidR="00934B2A" w:rsidRDefault="00B27FD1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7631" w:history="1">
            <w:r w:rsidR="00934B2A" w:rsidRPr="00BE03BD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="00934B2A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34B2A" w:rsidRPr="00BE03BD">
              <w:rPr>
                <w:rStyle w:val="ab"/>
                <w:rFonts w:ascii="Cambria" w:hAnsi="Cambria"/>
                <w:noProof/>
              </w:rPr>
              <w:t>Результат выполнения программы</w:t>
            </w:r>
            <w:r w:rsidR="00934B2A">
              <w:rPr>
                <w:noProof/>
                <w:webHidden/>
              </w:rPr>
              <w:tab/>
            </w:r>
            <w:r w:rsidR="00934B2A">
              <w:rPr>
                <w:noProof/>
                <w:webHidden/>
              </w:rPr>
              <w:fldChar w:fldCharType="begin"/>
            </w:r>
            <w:r w:rsidR="00934B2A">
              <w:rPr>
                <w:noProof/>
                <w:webHidden/>
              </w:rPr>
              <w:instrText xml:space="preserve"> PAGEREF _Toc76157631 \h </w:instrText>
            </w:r>
            <w:r w:rsidR="00934B2A">
              <w:rPr>
                <w:noProof/>
                <w:webHidden/>
              </w:rPr>
            </w:r>
            <w:r w:rsidR="00934B2A">
              <w:rPr>
                <w:noProof/>
                <w:webHidden/>
              </w:rPr>
              <w:fldChar w:fldCharType="separate"/>
            </w:r>
            <w:r w:rsidR="00934B2A">
              <w:rPr>
                <w:noProof/>
                <w:webHidden/>
              </w:rPr>
              <w:t>6</w:t>
            </w:r>
            <w:r w:rsidR="00934B2A">
              <w:rPr>
                <w:noProof/>
                <w:webHidden/>
              </w:rPr>
              <w:fldChar w:fldCharType="end"/>
            </w:r>
          </w:hyperlink>
        </w:p>
        <w:p w14:paraId="7E532D5D" w14:textId="341819AF" w:rsidR="00742700" w:rsidRPr="001E0BA9" w:rsidRDefault="00D50157" w:rsidP="00742700">
          <w:pPr>
            <w:spacing w:after="0"/>
            <w:ind w:firstLine="0"/>
            <w:rPr>
              <w:rFonts w:ascii="Cambria" w:hAnsi="Cambria"/>
            </w:rPr>
          </w:pPr>
          <w:r w:rsidRPr="001E0BA9">
            <w:rPr>
              <w:rFonts w:ascii="Cambria" w:hAnsi="Cambria"/>
              <w:b/>
              <w:bCs/>
              <w:noProof/>
            </w:rPr>
            <w:fldChar w:fldCharType="end"/>
          </w:r>
        </w:p>
      </w:sdtContent>
    </w:sdt>
    <w:p w14:paraId="18107854" w14:textId="77777777" w:rsidR="007F1798" w:rsidRPr="001E0BA9" w:rsidRDefault="007F1798">
      <w:pPr>
        <w:spacing w:after="160" w:afterAutospacing="0" w:line="259" w:lineRule="auto"/>
        <w:ind w:firstLine="0"/>
        <w:jc w:val="left"/>
        <w:rPr>
          <w:rFonts w:ascii="Cambria" w:hAnsi="Cambria"/>
        </w:rPr>
        <w:sectPr w:rsidR="007F1798" w:rsidRPr="001E0BA9" w:rsidSect="00D50157"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2352C759" w14:textId="2960B3C0" w:rsidR="00BF75B5" w:rsidRPr="001E0BA9" w:rsidRDefault="007F1798" w:rsidP="007F1798">
      <w:pPr>
        <w:pStyle w:val="1"/>
        <w:rPr>
          <w:rFonts w:ascii="Cambria" w:hAnsi="Cambria"/>
          <w:sz w:val="44"/>
        </w:rPr>
      </w:pPr>
      <w:bookmarkStart w:id="2" w:name="_Toc76157627"/>
      <w:r w:rsidRPr="001E0BA9">
        <w:rPr>
          <w:rFonts w:ascii="Cambria" w:hAnsi="Cambria"/>
          <w:sz w:val="44"/>
        </w:rPr>
        <w:lastRenderedPageBreak/>
        <w:t>Общая информация</w:t>
      </w:r>
      <w:bookmarkEnd w:id="2"/>
    </w:p>
    <w:p w14:paraId="27609AB2" w14:textId="43361C2E" w:rsidR="007F1798" w:rsidRPr="001E0BA9" w:rsidRDefault="007F1798" w:rsidP="007F1798">
      <w:pPr>
        <w:spacing w:after="0" w:line="360" w:lineRule="auto"/>
        <w:ind w:firstLine="709"/>
        <w:contextualSpacing/>
        <w:rPr>
          <w:rFonts w:ascii="Cambria" w:hAnsi="Cambria" w:cs="Times New Roman"/>
          <w:szCs w:val="24"/>
        </w:rPr>
      </w:pPr>
      <w:r w:rsidRPr="001E0BA9">
        <w:rPr>
          <w:rFonts w:ascii="Cambria" w:hAnsi="Cambria" w:cs="Times New Roman"/>
          <w:szCs w:val="24"/>
        </w:rPr>
        <w:t xml:space="preserve">Программа, для которой разработана настоящая инструкция, предназначена для </w:t>
      </w:r>
      <w:r w:rsidR="006142B4" w:rsidRPr="001E0BA9">
        <w:rPr>
          <w:rFonts w:ascii="Cambria" w:hAnsi="Cambria" w:cs="Times New Roman"/>
          <w:szCs w:val="24"/>
        </w:rPr>
        <w:t xml:space="preserve">прогнозирования досрочного выхода из строя </w:t>
      </w:r>
      <w:r w:rsidRPr="001E0BA9">
        <w:rPr>
          <w:rFonts w:ascii="Cambria" w:hAnsi="Cambria" w:cs="Times New Roman"/>
          <w:szCs w:val="24"/>
        </w:rPr>
        <w:t>агрегатов и комплектующих (</w:t>
      </w:r>
      <w:proofErr w:type="spellStart"/>
      <w:r w:rsidRPr="001E0BA9">
        <w:rPr>
          <w:rFonts w:ascii="Cambria" w:hAnsi="Cambria" w:cs="Times New Roman"/>
          <w:szCs w:val="24"/>
        </w:rPr>
        <w:t>АиКИ</w:t>
      </w:r>
      <w:proofErr w:type="spellEnd"/>
      <w:r w:rsidRPr="001E0BA9">
        <w:rPr>
          <w:rFonts w:ascii="Cambria" w:hAnsi="Cambria" w:cs="Times New Roman"/>
          <w:szCs w:val="24"/>
        </w:rPr>
        <w:t xml:space="preserve">) устройств, и может применяться в системах автоматизации, связанных с планированием и проведением работ по техническому обслуживанию и ремонту оборудования. </w:t>
      </w:r>
    </w:p>
    <w:p w14:paraId="38C99640" w14:textId="77777777" w:rsidR="007F720C" w:rsidRPr="001E0BA9" w:rsidRDefault="007F720C" w:rsidP="007F720C">
      <w:pPr>
        <w:spacing w:after="0" w:line="360" w:lineRule="auto"/>
        <w:ind w:firstLine="709"/>
        <w:contextualSpacing/>
        <w:rPr>
          <w:rFonts w:ascii="Cambria" w:hAnsi="Cambria" w:cs="Times New Roman"/>
          <w:szCs w:val="24"/>
        </w:rPr>
      </w:pPr>
      <w:r w:rsidRPr="001E0BA9">
        <w:rPr>
          <w:rFonts w:ascii="Cambria" w:hAnsi="Cambria" w:cs="Times New Roman"/>
          <w:szCs w:val="24"/>
        </w:rPr>
        <w:t xml:space="preserve">Входными данными программы является ретроспективные данные об эксплуатационных ресурсах и действиях (снятия, установки, ремонты) над </w:t>
      </w:r>
      <w:proofErr w:type="spellStart"/>
      <w:r w:rsidRPr="001E0BA9">
        <w:rPr>
          <w:rFonts w:ascii="Cambria" w:hAnsi="Cambria" w:cs="Times New Roman"/>
          <w:szCs w:val="24"/>
        </w:rPr>
        <w:t>АиКИ</w:t>
      </w:r>
      <w:proofErr w:type="spellEnd"/>
      <w:r w:rsidRPr="001E0BA9">
        <w:rPr>
          <w:rFonts w:ascii="Cambria" w:hAnsi="Cambria" w:cs="Times New Roman"/>
          <w:szCs w:val="24"/>
        </w:rPr>
        <w:t xml:space="preserve"> и о жизненном цикле, условиях эксплуатации и планов эксплуатаций использующего их оборудования, собранные статистические данные по фактическим выходам деталей из строя, получение данных с бортовых устройств регистрации.</w:t>
      </w:r>
    </w:p>
    <w:p w14:paraId="7EE5D425" w14:textId="526A93E0" w:rsidR="00064B08" w:rsidRPr="001E0BA9" w:rsidRDefault="007F1798" w:rsidP="007F720C">
      <w:pPr>
        <w:spacing w:after="0" w:line="360" w:lineRule="auto"/>
        <w:ind w:firstLine="709"/>
        <w:contextualSpacing/>
        <w:rPr>
          <w:rFonts w:ascii="Cambria" w:hAnsi="Cambria" w:cs="Times New Roman"/>
          <w:szCs w:val="24"/>
        </w:rPr>
      </w:pPr>
      <w:r w:rsidRPr="001E0BA9">
        <w:rPr>
          <w:rFonts w:ascii="Cambria" w:hAnsi="Cambria" w:cs="Times New Roman"/>
          <w:szCs w:val="24"/>
        </w:rPr>
        <w:t>Програм</w:t>
      </w:r>
      <w:r w:rsidR="007F720C" w:rsidRPr="001E0BA9">
        <w:rPr>
          <w:rFonts w:ascii="Cambria" w:hAnsi="Cambria" w:cs="Times New Roman"/>
          <w:szCs w:val="24"/>
        </w:rPr>
        <w:t>ма позволяет дать</w:t>
      </w:r>
      <w:r w:rsidRPr="001E0BA9">
        <w:rPr>
          <w:rFonts w:ascii="Cambria" w:hAnsi="Cambria" w:cs="Times New Roman"/>
          <w:szCs w:val="24"/>
        </w:rPr>
        <w:t xml:space="preserve"> </w:t>
      </w:r>
      <w:r w:rsidR="007F720C" w:rsidRPr="001E0BA9">
        <w:rPr>
          <w:rFonts w:ascii="Cambria" w:hAnsi="Cambria" w:cs="Times New Roman"/>
          <w:szCs w:val="24"/>
        </w:rPr>
        <w:t xml:space="preserve">прогноз вероятности (и др. статических параметров) досрочного выхода из строя </w:t>
      </w:r>
      <w:proofErr w:type="spellStart"/>
      <w:r w:rsidR="007F720C" w:rsidRPr="001E0BA9">
        <w:rPr>
          <w:rFonts w:ascii="Cambria" w:hAnsi="Cambria" w:cs="Times New Roman"/>
          <w:szCs w:val="24"/>
        </w:rPr>
        <w:t>АиКИ</w:t>
      </w:r>
      <w:proofErr w:type="spellEnd"/>
      <w:r w:rsidR="007F720C" w:rsidRPr="001E0BA9">
        <w:rPr>
          <w:rFonts w:ascii="Cambria" w:hAnsi="Cambria" w:cs="Times New Roman"/>
          <w:szCs w:val="24"/>
        </w:rPr>
        <w:t xml:space="preserve"> для заданного периода заблаговременности прогноза. </w:t>
      </w:r>
      <w:r w:rsidR="00064B08" w:rsidRPr="001E0BA9">
        <w:rPr>
          <w:rFonts w:ascii="Cambria" w:hAnsi="Cambria" w:cs="Times New Roman"/>
          <w:szCs w:val="24"/>
        </w:rPr>
        <w:br w:type="page"/>
      </w:r>
    </w:p>
    <w:p w14:paraId="0F31AC99" w14:textId="373E5896" w:rsidR="00B54418" w:rsidRDefault="00B54418" w:rsidP="00064B08">
      <w:pPr>
        <w:pStyle w:val="1"/>
        <w:rPr>
          <w:rFonts w:ascii="Cambria" w:hAnsi="Cambria"/>
          <w:sz w:val="44"/>
        </w:rPr>
      </w:pPr>
      <w:bookmarkStart w:id="3" w:name="_Toc76157628"/>
      <w:r>
        <w:rPr>
          <w:rFonts w:ascii="Cambria" w:hAnsi="Cambria"/>
          <w:sz w:val="44"/>
        </w:rPr>
        <w:lastRenderedPageBreak/>
        <w:t>Установка программы</w:t>
      </w:r>
      <w:bookmarkEnd w:id="3"/>
    </w:p>
    <w:p w14:paraId="2261F696" w14:textId="2E35A352" w:rsidR="00B54418" w:rsidRPr="00B54418" w:rsidRDefault="00B54418" w:rsidP="00B54418">
      <w:pPr>
        <w:jc w:val="left"/>
        <w:rPr>
          <w:rFonts w:ascii="Cambria" w:hAnsi="Cambria"/>
        </w:rPr>
      </w:pPr>
      <w:r w:rsidRPr="00B54418">
        <w:rPr>
          <w:rFonts w:ascii="Cambria" w:hAnsi="Cambria"/>
        </w:rPr>
        <w:t>Программу  следует скачать</w:t>
      </w:r>
      <w:r>
        <w:rPr>
          <w:rFonts w:ascii="Cambria" w:hAnsi="Cambria"/>
        </w:rPr>
        <w:t xml:space="preserve"> на локальный компьютер</w:t>
      </w:r>
      <w:r w:rsidRPr="00B54418">
        <w:rPr>
          <w:rFonts w:ascii="Cambria" w:hAnsi="Cambria"/>
        </w:rPr>
        <w:t xml:space="preserve"> по ссылке https://drive.google.com/drive/folders/1n2NqAeEl6IFp6xFYqYcNuTF310lpJAdj?usp=sharing  либо со съемного носителя.</w:t>
      </w:r>
    </w:p>
    <w:p w14:paraId="03346F49" w14:textId="233DA6B8" w:rsidR="00064B08" w:rsidRPr="001E0BA9" w:rsidRDefault="00064B08" w:rsidP="00064B08">
      <w:pPr>
        <w:pStyle w:val="1"/>
        <w:rPr>
          <w:rFonts w:ascii="Cambria" w:hAnsi="Cambria"/>
          <w:sz w:val="44"/>
        </w:rPr>
      </w:pPr>
      <w:bookmarkStart w:id="4" w:name="_Toc76157629"/>
      <w:r w:rsidRPr="001E0BA9">
        <w:rPr>
          <w:rFonts w:ascii="Cambria" w:hAnsi="Cambria"/>
          <w:sz w:val="44"/>
        </w:rPr>
        <w:t>Входные данные приложения</w:t>
      </w:r>
      <w:bookmarkEnd w:id="4"/>
    </w:p>
    <w:p w14:paraId="442C6FAC" w14:textId="310DF312" w:rsidR="00177B53" w:rsidRPr="001E0BA9" w:rsidRDefault="00177B53" w:rsidP="00177B53">
      <w:pPr>
        <w:rPr>
          <w:rFonts w:ascii="Cambria" w:hAnsi="Cambria"/>
        </w:rPr>
      </w:pPr>
      <w:r w:rsidRPr="001E0BA9">
        <w:rPr>
          <w:rFonts w:ascii="Cambria" w:hAnsi="Cambria"/>
        </w:rPr>
        <w:t xml:space="preserve">Для запуска программы требуется ряд </w:t>
      </w:r>
      <w:proofErr w:type="spellStart"/>
      <w:r w:rsidRPr="001E0BA9">
        <w:rPr>
          <w:rFonts w:ascii="Cambria" w:hAnsi="Cambria"/>
        </w:rPr>
        <w:t>предобработанных</w:t>
      </w:r>
      <w:proofErr w:type="spellEnd"/>
      <w:r w:rsidRPr="001E0BA9">
        <w:rPr>
          <w:rFonts w:ascii="Cambria" w:hAnsi="Cambria"/>
        </w:rPr>
        <w:t xml:space="preserve"> данных</w:t>
      </w:r>
      <w:r w:rsidR="003E7285" w:rsidRPr="001E0BA9">
        <w:rPr>
          <w:rFonts w:ascii="Cambria" w:hAnsi="Cambria"/>
        </w:rPr>
        <w:t>. В них входит:</w:t>
      </w:r>
    </w:p>
    <w:p w14:paraId="7F32CC8E" w14:textId="4E157143" w:rsidR="003E7285" w:rsidRPr="001E0BA9" w:rsidRDefault="002957E2" w:rsidP="003E7285">
      <w:pPr>
        <w:pStyle w:val="a9"/>
        <w:numPr>
          <w:ilvl w:val="0"/>
          <w:numId w:val="2"/>
        </w:numPr>
        <w:rPr>
          <w:rFonts w:ascii="Cambria" w:hAnsi="Cambria"/>
        </w:rPr>
      </w:pPr>
      <w:r w:rsidRPr="001E0BA9">
        <w:rPr>
          <w:rFonts w:ascii="Cambria" w:hAnsi="Cambria"/>
        </w:rPr>
        <w:t xml:space="preserve">Обучающие </w:t>
      </w:r>
      <w:proofErr w:type="spellStart"/>
      <w:r w:rsidRPr="001E0BA9">
        <w:rPr>
          <w:rFonts w:ascii="Cambria" w:hAnsi="Cambria"/>
        </w:rPr>
        <w:t>датасеты</w:t>
      </w:r>
      <w:proofErr w:type="spellEnd"/>
      <w:r w:rsidRPr="001E0BA9">
        <w:rPr>
          <w:rFonts w:ascii="Cambria" w:hAnsi="Cambria"/>
        </w:rPr>
        <w:t xml:space="preserve"> </w:t>
      </w:r>
      <w:r w:rsidR="003E7285" w:rsidRPr="001E0BA9">
        <w:rPr>
          <w:rFonts w:ascii="Cambria" w:hAnsi="Cambria"/>
        </w:rPr>
        <w:t>(</w:t>
      </w:r>
      <w:r w:rsidR="004534A2" w:rsidRPr="001E0BA9">
        <w:rPr>
          <w:rFonts w:ascii="Cambria" w:hAnsi="Cambria"/>
          <w:lang w:val="en-US"/>
        </w:rPr>
        <w:t>x</w:t>
      </w:r>
      <w:r w:rsidR="004534A2" w:rsidRPr="001E0BA9">
        <w:rPr>
          <w:rFonts w:ascii="Cambria" w:hAnsi="Cambria"/>
        </w:rPr>
        <w:t>.</w:t>
      </w:r>
      <w:r w:rsidR="004534A2" w:rsidRPr="001E0BA9">
        <w:rPr>
          <w:rFonts w:ascii="Cambria" w:hAnsi="Cambria"/>
          <w:lang w:val="en-US"/>
        </w:rPr>
        <w:t>csv</w:t>
      </w:r>
      <w:r w:rsidR="004534A2" w:rsidRPr="001E0BA9">
        <w:rPr>
          <w:rFonts w:ascii="Cambria" w:hAnsi="Cambria"/>
        </w:rPr>
        <w:t xml:space="preserve">, </w:t>
      </w:r>
      <w:r w:rsidR="004534A2" w:rsidRPr="001E0BA9">
        <w:rPr>
          <w:rFonts w:ascii="Cambria" w:hAnsi="Cambria"/>
          <w:lang w:val="en-US"/>
        </w:rPr>
        <w:t>y</w:t>
      </w:r>
      <w:r w:rsidR="004534A2" w:rsidRPr="001E0BA9">
        <w:rPr>
          <w:rFonts w:ascii="Cambria" w:hAnsi="Cambria"/>
        </w:rPr>
        <w:t>.</w:t>
      </w:r>
      <w:r w:rsidR="004534A2" w:rsidRPr="001E0BA9">
        <w:rPr>
          <w:rFonts w:ascii="Cambria" w:hAnsi="Cambria"/>
          <w:lang w:val="en-US"/>
        </w:rPr>
        <w:t>csv</w:t>
      </w:r>
      <w:r w:rsidR="003E7285" w:rsidRPr="001E0BA9">
        <w:rPr>
          <w:rFonts w:ascii="Cambria" w:hAnsi="Cambria"/>
        </w:rPr>
        <w:t>)</w:t>
      </w:r>
    </w:p>
    <w:p w14:paraId="0E14D0A2" w14:textId="1E49CB53" w:rsidR="003E7285" w:rsidRPr="001E0BA9" w:rsidRDefault="003E7285" w:rsidP="003E7285">
      <w:pPr>
        <w:pStyle w:val="a9"/>
        <w:numPr>
          <w:ilvl w:val="0"/>
          <w:numId w:val="2"/>
        </w:numPr>
        <w:rPr>
          <w:rFonts w:ascii="Cambria" w:hAnsi="Cambria"/>
        </w:rPr>
      </w:pPr>
      <w:r w:rsidRPr="001E0BA9">
        <w:rPr>
          <w:rFonts w:ascii="Cambria" w:hAnsi="Cambria"/>
        </w:rPr>
        <w:t xml:space="preserve">Список </w:t>
      </w:r>
      <w:r w:rsidR="004534A2" w:rsidRPr="001E0BA9">
        <w:rPr>
          <w:rFonts w:ascii="Cambria" w:hAnsi="Cambria"/>
        </w:rPr>
        <w:t>снятий-установок</w:t>
      </w:r>
      <w:r w:rsidRPr="001E0BA9">
        <w:rPr>
          <w:rFonts w:ascii="Cambria" w:hAnsi="Cambria"/>
        </w:rPr>
        <w:t xml:space="preserve"> </w:t>
      </w:r>
      <w:proofErr w:type="spellStart"/>
      <w:r w:rsidRPr="001E0BA9">
        <w:rPr>
          <w:rFonts w:ascii="Cambria" w:hAnsi="Cambria"/>
        </w:rPr>
        <w:t>АиКИ</w:t>
      </w:r>
      <w:proofErr w:type="spellEnd"/>
      <w:r w:rsidRPr="001E0BA9">
        <w:rPr>
          <w:rFonts w:ascii="Cambria" w:hAnsi="Cambria"/>
        </w:rPr>
        <w:t xml:space="preserve"> (</w:t>
      </w:r>
      <w:r w:rsidR="004534A2" w:rsidRPr="001E0BA9">
        <w:rPr>
          <w:rFonts w:ascii="Cambria" w:hAnsi="Cambria"/>
        </w:rPr>
        <w:t>Список снятий-установок АиКИ.xlsx</w:t>
      </w:r>
      <w:r w:rsidRPr="001E0BA9">
        <w:rPr>
          <w:rFonts w:ascii="Cambria" w:hAnsi="Cambria"/>
        </w:rPr>
        <w:t>)</w:t>
      </w:r>
    </w:p>
    <w:p w14:paraId="4078D1E9" w14:textId="18FD7B35" w:rsidR="00910351" w:rsidRPr="001E0BA9" w:rsidRDefault="004534A2" w:rsidP="004534A2">
      <w:pPr>
        <w:pStyle w:val="a9"/>
        <w:numPr>
          <w:ilvl w:val="0"/>
          <w:numId w:val="2"/>
        </w:numPr>
        <w:rPr>
          <w:rFonts w:ascii="Cambria" w:hAnsi="Cambria"/>
          <w:lang w:val="en-US"/>
        </w:rPr>
      </w:pPr>
      <w:r w:rsidRPr="001E0BA9">
        <w:rPr>
          <w:rFonts w:ascii="Cambria" w:hAnsi="Cambria"/>
        </w:rPr>
        <w:t>Настройки</w:t>
      </w:r>
      <w:r w:rsidRPr="001E0BA9">
        <w:rPr>
          <w:rFonts w:ascii="Cambria" w:hAnsi="Cambria"/>
          <w:lang w:val="en-US"/>
        </w:rPr>
        <w:t xml:space="preserve"> </w:t>
      </w:r>
      <w:r w:rsidRPr="001E0BA9">
        <w:rPr>
          <w:rFonts w:ascii="Cambria" w:hAnsi="Cambria"/>
        </w:rPr>
        <w:t>приложения</w:t>
      </w:r>
      <w:r w:rsidR="005F05D6" w:rsidRPr="001E0BA9">
        <w:rPr>
          <w:rFonts w:ascii="Cambria" w:hAnsi="Cambria"/>
          <w:lang w:val="en-US"/>
        </w:rPr>
        <w:t xml:space="preserve"> (</w:t>
      </w:r>
      <w:proofErr w:type="spellStart"/>
      <w:r w:rsidRPr="001E0BA9">
        <w:rPr>
          <w:rFonts w:ascii="Cambria" w:hAnsi="Cambria"/>
          <w:lang w:val="en-US"/>
        </w:rPr>
        <w:t>classification_data.yaml</w:t>
      </w:r>
      <w:proofErr w:type="spellEnd"/>
      <w:r w:rsidRPr="001E0BA9">
        <w:rPr>
          <w:rFonts w:ascii="Cambria" w:hAnsi="Cambria"/>
          <w:lang w:val="en-US"/>
        </w:rPr>
        <w:t xml:space="preserve">, </w:t>
      </w:r>
      <w:proofErr w:type="spellStart"/>
      <w:r w:rsidRPr="001E0BA9">
        <w:rPr>
          <w:rFonts w:ascii="Cambria" w:hAnsi="Cambria"/>
          <w:lang w:val="en-US"/>
        </w:rPr>
        <w:t>classification.conf.yaml</w:t>
      </w:r>
      <w:proofErr w:type="spellEnd"/>
      <w:r w:rsidR="005F05D6" w:rsidRPr="001E0BA9">
        <w:rPr>
          <w:rFonts w:ascii="Cambria" w:hAnsi="Cambria"/>
          <w:lang w:val="en-US"/>
        </w:rPr>
        <w:t>)</w:t>
      </w:r>
    </w:p>
    <w:p w14:paraId="30D1D7A0" w14:textId="2A523B0F" w:rsidR="00910351" w:rsidRPr="001E0BA9" w:rsidRDefault="00910351" w:rsidP="00D50157">
      <w:pPr>
        <w:jc w:val="left"/>
        <w:rPr>
          <w:rFonts w:ascii="Cambria" w:hAnsi="Cambria"/>
        </w:rPr>
      </w:pPr>
      <w:r w:rsidRPr="001E0BA9">
        <w:rPr>
          <w:rFonts w:ascii="Cambria" w:hAnsi="Cambria"/>
        </w:rPr>
        <w:t xml:space="preserve">Тестовые данные </w:t>
      </w:r>
      <w:r w:rsidR="00A545F9" w:rsidRPr="001E0BA9">
        <w:rPr>
          <w:rFonts w:ascii="Cambria" w:hAnsi="Cambria"/>
        </w:rPr>
        <w:t xml:space="preserve">можно скачать по ссылке </w:t>
      </w:r>
      <w:hyperlink r:id="rId16" w:history="1">
        <w:r w:rsidR="00CB4325" w:rsidRPr="001E0BA9">
          <w:rPr>
            <w:rStyle w:val="ab"/>
            <w:rFonts w:ascii="Cambria" w:hAnsi="Cambria"/>
          </w:rPr>
          <w:t>https://drive.google.com/drive/folders/1n2NqAeEl6IFp6xFYqYcNuTF310lpJAdj?usp=sharing</w:t>
        </w:r>
      </w:hyperlink>
    </w:p>
    <w:p w14:paraId="69BD8F42" w14:textId="77777777" w:rsidR="00064B08" w:rsidRPr="001E0BA9" w:rsidRDefault="00064B08">
      <w:pPr>
        <w:spacing w:after="160" w:afterAutospacing="0" w:line="259" w:lineRule="auto"/>
        <w:ind w:firstLine="0"/>
        <w:jc w:val="left"/>
        <w:rPr>
          <w:rFonts w:ascii="Cambria" w:hAnsi="Cambria"/>
          <w:b/>
          <w:sz w:val="50"/>
        </w:rPr>
      </w:pPr>
      <w:r w:rsidRPr="001E0BA9">
        <w:rPr>
          <w:rFonts w:ascii="Cambria" w:hAnsi="Cambria"/>
        </w:rPr>
        <w:br w:type="page"/>
      </w:r>
    </w:p>
    <w:p w14:paraId="3A46B4AA" w14:textId="3126826F" w:rsidR="00FC7252" w:rsidRPr="001E0BA9" w:rsidRDefault="00FC7252" w:rsidP="00064B08">
      <w:pPr>
        <w:pStyle w:val="1"/>
        <w:rPr>
          <w:rFonts w:ascii="Cambria" w:hAnsi="Cambria"/>
          <w:sz w:val="44"/>
        </w:rPr>
      </w:pPr>
      <w:r w:rsidRPr="001E0BA9">
        <w:rPr>
          <w:rFonts w:ascii="Cambria" w:hAnsi="Cambria"/>
          <w:sz w:val="44"/>
        </w:rPr>
        <w:lastRenderedPageBreak/>
        <w:t xml:space="preserve"> </w:t>
      </w:r>
      <w:bookmarkStart w:id="5" w:name="_Toc76157630"/>
      <w:r w:rsidRPr="001E0BA9">
        <w:rPr>
          <w:rFonts w:ascii="Cambria" w:hAnsi="Cambria"/>
          <w:sz w:val="44"/>
        </w:rPr>
        <w:t>Запуск приложения</w:t>
      </w:r>
      <w:bookmarkEnd w:id="5"/>
    </w:p>
    <w:p w14:paraId="79113C90" w14:textId="77777777" w:rsidR="00B54418" w:rsidRPr="00B54418" w:rsidRDefault="00B54418" w:rsidP="00B54418">
      <w:pPr>
        <w:rPr>
          <w:rFonts w:ascii="Cambria" w:hAnsi="Cambria"/>
        </w:rPr>
      </w:pPr>
      <w:r w:rsidRPr="00B54418">
        <w:rPr>
          <w:rFonts w:ascii="Cambria" w:hAnsi="Cambria"/>
        </w:rPr>
        <w:t>Для запуска модуля требуется:</w:t>
      </w:r>
    </w:p>
    <w:p w14:paraId="254D5654" w14:textId="77777777" w:rsidR="00B54418" w:rsidRPr="00B54418" w:rsidRDefault="00B54418" w:rsidP="00B54418">
      <w:pPr>
        <w:rPr>
          <w:rFonts w:ascii="Cambria" w:hAnsi="Cambria"/>
        </w:rPr>
      </w:pPr>
      <w:r w:rsidRPr="00B54418">
        <w:rPr>
          <w:rFonts w:ascii="Cambria" w:hAnsi="Cambria"/>
        </w:rPr>
        <w:t>1)</w:t>
      </w:r>
      <w:r w:rsidRPr="00B54418">
        <w:rPr>
          <w:rFonts w:ascii="Cambria" w:hAnsi="Cambria"/>
        </w:rPr>
        <w:tab/>
        <w:t xml:space="preserve">Установить библиотеки </w:t>
      </w:r>
      <w:proofErr w:type="spellStart"/>
      <w:r w:rsidRPr="00B54418">
        <w:rPr>
          <w:rFonts w:ascii="Cambria" w:hAnsi="Cambria"/>
        </w:rPr>
        <w:t>Python</w:t>
      </w:r>
      <w:proofErr w:type="spellEnd"/>
      <w:r w:rsidRPr="00B54418">
        <w:rPr>
          <w:rFonts w:ascii="Cambria" w:hAnsi="Cambria"/>
        </w:rPr>
        <w:t xml:space="preserve"> и библиотеки для него: </w:t>
      </w:r>
    </w:p>
    <w:p w14:paraId="22F58B4A" w14:textId="77777777" w:rsidR="00B54418" w:rsidRPr="00B54418" w:rsidRDefault="00B54418" w:rsidP="00B54418">
      <w:pPr>
        <w:rPr>
          <w:rFonts w:ascii="Cambria" w:hAnsi="Cambria"/>
        </w:rPr>
      </w:pPr>
      <w:r w:rsidRPr="00B54418">
        <w:rPr>
          <w:rFonts w:ascii="Cambria" w:hAnsi="Cambria"/>
        </w:rPr>
        <w:t xml:space="preserve"> Рекомендуемые версии:</w:t>
      </w:r>
    </w:p>
    <w:p w14:paraId="40ED6741" w14:textId="77777777" w:rsidR="00B54418" w:rsidRPr="00B54418" w:rsidRDefault="00B54418" w:rsidP="00934B2A">
      <w:pPr>
        <w:spacing w:after="0" w:afterAutospacing="0"/>
        <w:rPr>
          <w:rFonts w:ascii="Cambria" w:hAnsi="Cambria"/>
        </w:rPr>
      </w:pPr>
      <w:r w:rsidRPr="00B54418">
        <w:rPr>
          <w:rFonts w:ascii="Cambria" w:hAnsi="Cambria"/>
        </w:rPr>
        <w:tab/>
      </w:r>
      <w:proofErr w:type="spellStart"/>
      <w:r w:rsidRPr="00B54418">
        <w:rPr>
          <w:rFonts w:ascii="Cambria" w:hAnsi="Cambria"/>
        </w:rPr>
        <w:t>Python</w:t>
      </w:r>
      <w:proofErr w:type="spellEnd"/>
      <w:r w:rsidRPr="00B54418">
        <w:rPr>
          <w:rFonts w:ascii="Cambria" w:hAnsi="Cambria"/>
        </w:rPr>
        <w:t xml:space="preserve"> 3.8.8</w:t>
      </w:r>
    </w:p>
    <w:p w14:paraId="6E9F0C7D" w14:textId="77777777" w:rsidR="00B54418" w:rsidRPr="00B27FD1" w:rsidRDefault="00B54418" w:rsidP="00934B2A">
      <w:pPr>
        <w:spacing w:after="0" w:afterAutospacing="0"/>
        <w:rPr>
          <w:rFonts w:ascii="Cambria" w:hAnsi="Cambria"/>
        </w:rPr>
      </w:pPr>
      <w:r w:rsidRPr="00B54418">
        <w:rPr>
          <w:rFonts w:ascii="Cambria" w:hAnsi="Cambria"/>
        </w:rPr>
        <w:tab/>
      </w:r>
      <w:proofErr w:type="spellStart"/>
      <w:r w:rsidRPr="00B54418">
        <w:rPr>
          <w:rFonts w:ascii="Cambria" w:hAnsi="Cambria"/>
          <w:lang w:val="en-US"/>
        </w:rPr>
        <w:t>NumPy</w:t>
      </w:r>
      <w:proofErr w:type="spellEnd"/>
      <w:r w:rsidRPr="00B27FD1">
        <w:rPr>
          <w:rFonts w:ascii="Cambria" w:hAnsi="Cambria"/>
        </w:rPr>
        <w:t xml:space="preserve"> 1.19.2</w:t>
      </w:r>
    </w:p>
    <w:p w14:paraId="66AF1C7B" w14:textId="77777777" w:rsidR="00B54418" w:rsidRPr="00B27FD1" w:rsidRDefault="00B54418" w:rsidP="00934B2A">
      <w:pPr>
        <w:spacing w:after="0" w:afterAutospacing="0"/>
        <w:rPr>
          <w:rFonts w:ascii="Cambria" w:hAnsi="Cambria"/>
        </w:rPr>
      </w:pPr>
      <w:r w:rsidRPr="00B27FD1">
        <w:rPr>
          <w:rFonts w:ascii="Cambria" w:hAnsi="Cambria"/>
        </w:rPr>
        <w:tab/>
      </w:r>
      <w:proofErr w:type="gramStart"/>
      <w:r w:rsidRPr="00B54418">
        <w:rPr>
          <w:rFonts w:ascii="Cambria" w:hAnsi="Cambria"/>
          <w:lang w:val="en-US"/>
        </w:rPr>
        <w:t>pandas</w:t>
      </w:r>
      <w:proofErr w:type="gramEnd"/>
      <w:r w:rsidRPr="00B27FD1">
        <w:rPr>
          <w:rFonts w:ascii="Cambria" w:hAnsi="Cambria"/>
        </w:rPr>
        <w:t xml:space="preserve"> 1.2.3</w:t>
      </w:r>
      <w:r w:rsidRPr="00B27FD1">
        <w:rPr>
          <w:rFonts w:ascii="Cambria" w:hAnsi="Cambria"/>
        </w:rPr>
        <w:tab/>
      </w:r>
    </w:p>
    <w:p w14:paraId="66E48B4C" w14:textId="77777777" w:rsidR="00B54418" w:rsidRPr="00B27FD1" w:rsidRDefault="00B54418" w:rsidP="00934B2A">
      <w:pPr>
        <w:spacing w:after="0" w:afterAutospacing="0"/>
        <w:rPr>
          <w:rFonts w:ascii="Cambria" w:hAnsi="Cambria"/>
        </w:rPr>
      </w:pPr>
      <w:r w:rsidRPr="00B27FD1">
        <w:rPr>
          <w:rFonts w:ascii="Cambria" w:hAnsi="Cambria"/>
        </w:rPr>
        <w:tab/>
      </w:r>
      <w:r w:rsidRPr="00B54418">
        <w:rPr>
          <w:rFonts w:ascii="Cambria" w:hAnsi="Cambria"/>
          <w:lang w:val="en-US"/>
        </w:rPr>
        <w:t>h</w:t>
      </w:r>
      <w:r w:rsidRPr="00B27FD1">
        <w:rPr>
          <w:rFonts w:ascii="Cambria" w:hAnsi="Cambria"/>
        </w:rPr>
        <w:t>5</w:t>
      </w:r>
      <w:proofErr w:type="spellStart"/>
      <w:r w:rsidRPr="00B54418">
        <w:rPr>
          <w:rFonts w:ascii="Cambria" w:hAnsi="Cambria"/>
          <w:lang w:val="en-US"/>
        </w:rPr>
        <w:t>py</w:t>
      </w:r>
      <w:proofErr w:type="spellEnd"/>
      <w:r w:rsidRPr="00B27FD1">
        <w:rPr>
          <w:rFonts w:ascii="Cambria" w:hAnsi="Cambria"/>
        </w:rPr>
        <w:t xml:space="preserve"> 2.10.0</w:t>
      </w:r>
    </w:p>
    <w:p w14:paraId="68C0E309" w14:textId="77777777" w:rsidR="00B54418" w:rsidRPr="00B54418" w:rsidRDefault="00B54418" w:rsidP="00934B2A">
      <w:pPr>
        <w:spacing w:after="0" w:afterAutospacing="0"/>
        <w:rPr>
          <w:rFonts w:ascii="Cambria" w:hAnsi="Cambria"/>
          <w:lang w:val="en-US"/>
        </w:rPr>
      </w:pPr>
      <w:r w:rsidRPr="00B27FD1">
        <w:rPr>
          <w:rFonts w:ascii="Cambria" w:hAnsi="Cambria"/>
        </w:rPr>
        <w:tab/>
      </w:r>
      <w:proofErr w:type="spellStart"/>
      <w:r w:rsidRPr="00B54418">
        <w:rPr>
          <w:rFonts w:ascii="Cambria" w:hAnsi="Cambria"/>
          <w:lang w:val="en-US"/>
        </w:rPr>
        <w:t>Matplotlib</w:t>
      </w:r>
      <w:proofErr w:type="spellEnd"/>
      <w:r w:rsidRPr="00B54418">
        <w:rPr>
          <w:rFonts w:ascii="Cambria" w:hAnsi="Cambria"/>
          <w:lang w:val="en-US"/>
        </w:rPr>
        <w:t xml:space="preserve"> 3.3.4</w:t>
      </w:r>
    </w:p>
    <w:p w14:paraId="4AD2B6D9" w14:textId="77777777" w:rsidR="00B54418" w:rsidRPr="00B54418" w:rsidRDefault="00B54418" w:rsidP="00934B2A">
      <w:pPr>
        <w:spacing w:after="0" w:afterAutospacing="0"/>
        <w:rPr>
          <w:rFonts w:ascii="Cambria" w:hAnsi="Cambria"/>
          <w:lang w:val="en-US"/>
        </w:rPr>
      </w:pPr>
      <w:r w:rsidRPr="00B54418">
        <w:rPr>
          <w:rFonts w:ascii="Cambria" w:hAnsi="Cambria"/>
          <w:lang w:val="en-US"/>
        </w:rPr>
        <w:tab/>
      </w:r>
      <w:proofErr w:type="spellStart"/>
      <w:proofErr w:type="gramStart"/>
      <w:r w:rsidRPr="00B54418">
        <w:rPr>
          <w:rFonts w:ascii="Cambria" w:hAnsi="Cambria"/>
          <w:lang w:val="en-US"/>
        </w:rPr>
        <w:t>scikit</w:t>
      </w:r>
      <w:proofErr w:type="spellEnd"/>
      <w:r w:rsidRPr="00B54418">
        <w:rPr>
          <w:rFonts w:ascii="Cambria" w:hAnsi="Cambria"/>
          <w:lang w:val="en-US"/>
        </w:rPr>
        <w:t>-</w:t>
      </w:r>
      <w:proofErr w:type="gramEnd"/>
      <w:r w:rsidRPr="00B54418">
        <w:rPr>
          <w:rFonts w:ascii="Cambria" w:hAnsi="Cambria"/>
          <w:lang w:val="en-US"/>
        </w:rPr>
        <w:t>learn 0.24.1</w:t>
      </w:r>
    </w:p>
    <w:p w14:paraId="10BD6FDD" w14:textId="77777777" w:rsidR="00B54418" w:rsidRPr="00B54418" w:rsidRDefault="00B54418" w:rsidP="00934B2A">
      <w:pPr>
        <w:spacing w:after="0" w:afterAutospacing="0"/>
        <w:rPr>
          <w:rFonts w:ascii="Cambria" w:hAnsi="Cambria"/>
          <w:lang w:val="en-US"/>
        </w:rPr>
      </w:pPr>
      <w:r w:rsidRPr="00B54418">
        <w:rPr>
          <w:rFonts w:ascii="Cambria" w:hAnsi="Cambria"/>
          <w:lang w:val="en-US"/>
        </w:rPr>
        <w:tab/>
      </w:r>
      <w:proofErr w:type="spellStart"/>
      <w:r w:rsidRPr="00B54418">
        <w:rPr>
          <w:rFonts w:ascii="Cambria" w:hAnsi="Cambria"/>
          <w:lang w:val="en-US"/>
        </w:rPr>
        <w:t>SciPy</w:t>
      </w:r>
      <w:proofErr w:type="spellEnd"/>
      <w:r w:rsidRPr="00B54418">
        <w:rPr>
          <w:rFonts w:ascii="Cambria" w:hAnsi="Cambria"/>
          <w:lang w:val="en-US"/>
        </w:rPr>
        <w:t xml:space="preserve"> 1.6.1</w:t>
      </w:r>
    </w:p>
    <w:p w14:paraId="4E791A45" w14:textId="77777777" w:rsidR="00B54418" w:rsidRPr="00B54418" w:rsidRDefault="00B54418" w:rsidP="00934B2A">
      <w:pPr>
        <w:spacing w:after="0" w:afterAutospacing="0"/>
        <w:rPr>
          <w:rFonts w:ascii="Cambria" w:hAnsi="Cambria"/>
          <w:lang w:val="en-US"/>
        </w:rPr>
      </w:pPr>
      <w:r w:rsidRPr="00B54418">
        <w:rPr>
          <w:rFonts w:ascii="Cambria" w:hAnsi="Cambria"/>
          <w:lang w:val="en-US"/>
        </w:rPr>
        <w:tab/>
      </w:r>
      <w:proofErr w:type="spellStart"/>
      <w:r w:rsidRPr="00B54418">
        <w:rPr>
          <w:rFonts w:ascii="Cambria" w:hAnsi="Cambria"/>
          <w:lang w:val="en-US"/>
        </w:rPr>
        <w:t>Seaborn</w:t>
      </w:r>
      <w:proofErr w:type="spellEnd"/>
      <w:r w:rsidRPr="00B54418">
        <w:rPr>
          <w:rFonts w:ascii="Cambria" w:hAnsi="Cambria"/>
          <w:lang w:val="en-US"/>
        </w:rPr>
        <w:t xml:space="preserve"> 1.11.1</w:t>
      </w:r>
    </w:p>
    <w:p w14:paraId="16F1B09F" w14:textId="77777777" w:rsidR="00B54418" w:rsidRPr="00B27FD1" w:rsidRDefault="00B54418" w:rsidP="00934B2A">
      <w:pPr>
        <w:spacing w:after="0" w:afterAutospacing="0"/>
        <w:rPr>
          <w:rFonts w:ascii="Cambria" w:hAnsi="Cambria"/>
        </w:rPr>
      </w:pPr>
      <w:r w:rsidRPr="00B54418">
        <w:rPr>
          <w:rFonts w:ascii="Cambria" w:hAnsi="Cambria"/>
          <w:lang w:val="en-US"/>
        </w:rPr>
        <w:tab/>
      </w:r>
      <w:proofErr w:type="spellStart"/>
      <w:r w:rsidRPr="00B54418">
        <w:rPr>
          <w:rFonts w:ascii="Cambria" w:hAnsi="Cambria"/>
          <w:lang w:val="en-US"/>
        </w:rPr>
        <w:t>TensorFlow</w:t>
      </w:r>
      <w:proofErr w:type="spellEnd"/>
      <w:r w:rsidRPr="00B27FD1">
        <w:rPr>
          <w:rFonts w:ascii="Cambria" w:hAnsi="Cambria"/>
        </w:rPr>
        <w:t xml:space="preserve"> 2.2.0</w:t>
      </w:r>
    </w:p>
    <w:p w14:paraId="51117849" w14:textId="77777777" w:rsidR="00B54418" w:rsidRPr="00B27FD1" w:rsidRDefault="00B54418" w:rsidP="00934B2A">
      <w:pPr>
        <w:spacing w:after="0" w:afterAutospacing="0"/>
        <w:rPr>
          <w:rFonts w:ascii="Cambria" w:hAnsi="Cambria"/>
        </w:rPr>
      </w:pPr>
      <w:r w:rsidRPr="00B27FD1">
        <w:rPr>
          <w:rFonts w:ascii="Cambria" w:hAnsi="Cambria"/>
        </w:rPr>
        <w:tab/>
      </w:r>
      <w:proofErr w:type="spellStart"/>
      <w:r w:rsidRPr="00B54418">
        <w:rPr>
          <w:rFonts w:ascii="Cambria" w:hAnsi="Cambria"/>
          <w:lang w:val="en-US"/>
        </w:rPr>
        <w:t>Keras</w:t>
      </w:r>
      <w:proofErr w:type="spellEnd"/>
      <w:r w:rsidRPr="00B27FD1">
        <w:rPr>
          <w:rFonts w:ascii="Cambria" w:hAnsi="Cambria"/>
        </w:rPr>
        <w:t xml:space="preserve"> 2.4.3</w:t>
      </w:r>
    </w:p>
    <w:p w14:paraId="21FA688E" w14:textId="64396EF3" w:rsidR="00C42F39" w:rsidRPr="00C42F39" w:rsidRDefault="00B54418" w:rsidP="00C42F39">
      <w:pPr>
        <w:rPr>
          <w:rFonts w:ascii="Cambria" w:hAnsi="Cambria"/>
        </w:rPr>
      </w:pPr>
      <w:r w:rsidRPr="00C42F39">
        <w:rPr>
          <w:rFonts w:ascii="Cambria" w:hAnsi="Cambria"/>
        </w:rPr>
        <w:t xml:space="preserve">2) </w:t>
      </w:r>
      <w:r w:rsidR="00C42F39">
        <w:rPr>
          <w:rFonts w:ascii="Cambria" w:hAnsi="Cambria"/>
        </w:rPr>
        <w:t xml:space="preserve">У модуля </w:t>
      </w:r>
      <w:r w:rsidR="00C42F39" w:rsidRPr="00C42F39">
        <w:rPr>
          <w:rFonts w:ascii="Cambria" w:hAnsi="Cambria"/>
        </w:rPr>
        <w:t xml:space="preserve"> есть два режима:</w:t>
      </w:r>
    </w:p>
    <w:p w14:paraId="1E89D45F" w14:textId="0663A1D0" w:rsidR="00C42F39" w:rsidRPr="00C42F39" w:rsidRDefault="00C42F39" w:rsidP="00C42F39">
      <w:pPr>
        <w:pStyle w:val="a9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>Режим обучения</w:t>
      </w:r>
    </w:p>
    <w:p w14:paraId="28A5109D" w14:textId="2C4BD308" w:rsidR="00C42F39" w:rsidRPr="00C42F39" w:rsidRDefault="00C42F39" w:rsidP="00C42F39">
      <w:pPr>
        <w:pStyle w:val="a9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>Режим прогона</w:t>
      </w:r>
    </w:p>
    <w:p w14:paraId="26406F06" w14:textId="359E7DE7" w:rsidR="00B54418" w:rsidRPr="00C42F39" w:rsidRDefault="00C42F39" w:rsidP="00B54418">
      <w:pPr>
        <w:rPr>
          <w:rFonts w:ascii="Cambria" w:hAnsi="Cambria"/>
        </w:rPr>
      </w:pPr>
      <w:r>
        <w:rPr>
          <w:rFonts w:ascii="Cambria" w:hAnsi="Cambria"/>
        </w:rPr>
        <w:t>Для запуска режима обучения следует з</w:t>
      </w:r>
      <w:r w:rsidR="00B54418" w:rsidRPr="00B54418">
        <w:rPr>
          <w:rFonts w:ascii="Cambria" w:hAnsi="Cambria"/>
        </w:rPr>
        <w:t>апустить</w:t>
      </w:r>
      <w:r w:rsidR="00B54418" w:rsidRPr="00C42F39">
        <w:rPr>
          <w:rFonts w:ascii="Cambria" w:hAnsi="Cambria"/>
        </w:rPr>
        <w:t xml:space="preserve"> </w:t>
      </w:r>
      <w:r w:rsidR="00B54418" w:rsidRPr="00B54418">
        <w:rPr>
          <w:rFonts w:ascii="Cambria" w:hAnsi="Cambria"/>
        </w:rPr>
        <w:t>скрипт</w:t>
      </w:r>
      <w:r w:rsidR="00B54418" w:rsidRPr="00C42F39">
        <w:rPr>
          <w:rFonts w:ascii="Cambria" w:hAnsi="Cambria"/>
        </w:rPr>
        <w:t xml:space="preserve"> </w:t>
      </w:r>
      <w:r w:rsidR="00B54418" w:rsidRPr="00B54418">
        <w:rPr>
          <w:rFonts w:ascii="Cambria" w:hAnsi="Cambria"/>
          <w:lang w:val="en-US"/>
        </w:rPr>
        <w:t>Training</w:t>
      </w:r>
      <w:r w:rsidR="00B54418" w:rsidRPr="00C42F39">
        <w:rPr>
          <w:rFonts w:ascii="Cambria" w:hAnsi="Cambria"/>
        </w:rPr>
        <w:t>_</w:t>
      </w:r>
      <w:r w:rsidR="00B54418" w:rsidRPr="00B54418">
        <w:rPr>
          <w:rFonts w:ascii="Cambria" w:hAnsi="Cambria"/>
          <w:lang w:val="en-US"/>
        </w:rPr>
        <w:t>model</w:t>
      </w:r>
      <w:r w:rsidR="00B54418" w:rsidRPr="00C42F39">
        <w:rPr>
          <w:rFonts w:ascii="Cambria" w:hAnsi="Cambria"/>
        </w:rPr>
        <w:t>_</w:t>
      </w:r>
      <w:r w:rsidR="00B54418" w:rsidRPr="00B54418">
        <w:rPr>
          <w:rFonts w:ascii="Cambria" w:hAnsi="Cambria"/>
          <w:lang w:val="en-US"/>
        </w:rPr>
        <w:t>update</w:t>
      </w:r>
      <w:r w:rsidR="00B54418" w:rsidRPr="00C42F39">
        <w:rPr>
          <w:rFonts w:ascii="Cambria" w:hAnsi="Cambria"/>
        </w:rPr>
        <w:t>.</w:t>
      </w:r>
      <w:proofErr w:type="spellStart"/>
      <w:r w:rsidR="00B54418" w:rsidRPr="00B54418">
        <w:rPr>
          <w:rFonts w:ascii="Cambria" w:hAnsi="Cambria"/>
          <w:lang w:val="en-US"/>
        </w:rPr>
        <w:t>py</w:t>
      </w:r>
      <w:proofErr w:type="spellEnd"/>
      <w:r w:rsidR="00B54418" w:rsidRPr="00C42F39">
        <w:rPr>
          <w:rFonts w:ascii="Cambria" w:hAnsi="Cambria"/>
        </w:rPr>
        <w:t xml:space="preserve"> </w:t>
      </w:r>
      <w:r w:rsidR="00B54418" w:rsidRPr="00B54418">
        <w:rPr>
          <w:rFonts w:ascii="Cambria" w:hAnsi="Cambria"/>
        </w:rPr>
        <w:t>без</w:t>
      </w:r>
      <w:r w:rsidR="00B54418" w:rsidRPr="00C42F39">
        <w:rPr>
          <w:rFonts w:ascii="Cambria" w:hAnsi="Cambria"/>
        </w:rPr>
        <w:t xml:space="preserve"> </w:t>
      </w:r>
      <w:r w:rsidR="00B54418" w:rsidRPr="00B54418">
        <w:rPr>
          <w:rFonts w:ascii="Cambria" w:hAnsi="Cambria"/>
        </w:rPr>
        <w:t>параметров</w:t>
      </w:r>
      <w:r w:rsidR="00B54418" w:rsidRPr="00C42F39">
        <w:rPr>
          <w:rFonts w:ascii="Cambria" w:hAnsi="Cambria"/>
        </w:rPr>
        <w:t xml:space="preserve">. </w:t>
      </w:r>
    </w:p>
    <w:p w14:paraId="10EFFF3E" w14:textId="77777777" w:rsidR="00B54418" w:rsidRPr="00B54418" w:rsidRDefault="00B54418" w:rsidP="00B54418">
      <w:pPr>
        <w:rPr>
          <w:rFonts w:ascii="Cambria" w:hAnsi="Cambria"/>
        </w:rPr>
      </w:pPr>
      <w:r w:rsidRPr="00C42F39">
        <w:rPr>
          <w:rFonts w:ascii="Cambria" w:hAnsi="Cambria"/>
        </w:rPr>
        <w:t xml:space="preserve"> </w:t>
      </w:r>
      <w:r w:rsidRPr="00B54418">
        <w:rPr>
          <w:rFonts w:ascii="Cambria" w:hAnsi="Cambria"/>
        </w:rPr>
        <w:t>см. пример в Trainingmodelupdate.bat</w:t>
      </w:r>
    </w:p>
    <w:p w14:paraId="621F9AA1" w14:textId="77777777" w:rsidR="00B54418" w:rsidRPr="00B54418" w:rsidRDefault="00B54418" w:rsidP="00B54418">
      <w:pPr>
        <w:rPr>
          <w:rFonts w:ascii="Cambria" w:hAnsi="Cambria"/>
        </w:rPr>
      </w:pPr>
      <w:r w:rsidRPr="00B54418">
        <w:rPr>
          <w:rFonts w:ascii="Cambria" w:hAnsi="Cambria"/>
        </w:rPr>
        <w:t xml:space="preserve">В ходе выполнения скрипта происходит обучения модели, исходные данные для обучения находятся в папке </w:t>
      </w:r>
      <w:proofErr w:type="spellStart"/>
      <w:r w:rsidRPr="00B54418">
        <w:rPr>
          <w:rFonts w:ascii="Cambria" w:hAnsi="Cambria"/>
        </w:rPr>
        <w:t>Train</w:t>
      </w:r>
      <w:proofErr w:type="spellEnd"/>
      <w:r w:rsidRPr="00B54418">
        <w:rPr>
          <w:rFonts w:ascii="Cambria" w:hAnsi="Cambria"/>
        </w:rPr>
        <w:t>.</w:t>
      </w:r>
    </w:p>
    <w:p w14:paraId="717BF9A9" w14:textId="60B141EA" w:rsidR="00B54418" w:rsidRPr="00B54418" w:rsidRDefault="00B54418" w:rsidP="00B54418">
      <w:pPr>
        <w:rPr>
          <w:rFonts w:ascii="Cambria" w:hAnsi="Cambria"/>
        </w:rPr>
      </w:pPr>
      <w:r w:rsidRPr="00B54418">
        <w:rPr>
          <w:rFonts w:ascii="Cambria" w:hAnsi="Cambria"/>
        </w:rPr>
        <w:t xml:space="preserve"> В ходе выполнения скрипта Trainingmodelupdate.py исполь</w:t>
      </w:r>
      <w:r w:rsidR="00C42F39">
        <w:rPr>
          <w:rFonts w:ascii="Cambria" w:hAnsi="Cambria"/>
        </w:rPr>
        <w:t>зуется основные функции модуля</w:t>
      </w:r>
      <w:r w:rsidRPr="00B54418">
        <w:rPr>
          <w:rFonts w:ascii="Cambria" w:hAnsi="Cambria"/>
        </w:rPr>
        <w:t xml:space="preserve">. Предобработка исходных данных </w:t>
      </w:r>
      <w:r>
        <w:rPr>
          <w:rFonts w:ascii="Cambria" w:hAnsi="Cambria"/>
        </w:rPr>
        <w:t xml:space="preserve">должна быть </w:t>
      </w:r>
      <w:r w:rsidRPr="00B54418">
        <w:rPr>
          <w:rFonts w:ascii="Cambria" w:hAnsi="Cambria"/>
        </w:rPr>
        <w:t xml:space="preserve">осуществлена заранее, первичные данные </w:t>
      </w:r>
      <w:r>
        <w:rPr>
          <w:rFonts w:ascii="Cambria" w:hAnsi="Cambria"/>
        </w:rPr>
        <w:t xml:space="preserve">необходимо поместить </w:t>
      </w:r>
      <w:r w:rsidRPr="00B54418">
        <w:rPr>
          <w:rFonts w:ascii="Cambria" w:hAnsi="Cambria"/>
        </w:rPr>
        <w:t>в папк</w:t>
      </w:r>
      <w:r>
        <w:rPr>
          <w:rFonts w:ascii="Cambria" w:hAnsi="Cambria"/>
        </w:rPr>
        <w:t>у</w:t>
      </w:r>
      <w:r w:rsidRPr="00B54418">
        <w:rPr>
          <w:rFonts w:ascii="Cambria" w:hAnsi="Cambria"/>
        </w:rPr>
        <w:t xml:space="preserve"> </w:t>
      </w:r>
      <w:proofErr w:type="spellStart"/>
      <w:r w:rsidRPr="00B54418">
        <w:rPr>
          <w:rFonts w:ascii="Cambria" w:hAnsi="Cambria"/>
        </w:rPr>
        <w:t>source_data</w:t>
      </w:r>
      <w:proofErr w:type="spellEnd"/>
      <w:r w:rsidRPr="00B54418">
        <w:rPr>
          <w:rFonts w:ascii="Cambria" w:hAnsi="Cambria"/>
        </w:rPr>
        <w:t xml:space="preserve">, промежуточные результаты предобработки </w:t>
      </w:r>
      <w:r>
        <w:rPr>
          <w:rFonts w:ascii="Cambria" w:hAnsi="Cambria"/>
        </w:rPr>
        <w:t xml:space="preserve">- </w:t>
      </w:r>
      <w:r w:rsidRPr="00B54418">
        <w:rPr>
          <w:rFonts w:ascii="Cambria" w:hAnsi="Cambria"/>
        </w:rPr>
        <w:t>в основн</w:t>
      </w:r>
      <w:r>
        <w:rPr>
          <w:rFonts w:ascii="Cambria" w:hAnsi="Cambria"/>
        </w:rPr>
        <w:t>ую папку</w:t>
      </w:r>
      <w:r w:rsidRPr="00B54418">
        <w:rPr>
          <w:rFonts w:ascii="Cambria" w:hAnsi="Cambria"/>
        </w:rPr>
        <w:t xml:space="preserve">, обучающие </w:t>
      </w:r>
      <w:proofErr w:type="spellStart"/>
      <w:r w:rsidRPr="00B54418">
        <w:rPr>
          <w:rFonts w:ascii="Cambria" w:hAnsi="Cambria"/>
        </w:rPr>
        <w:t>датасеты</w:t>
      </w:r>
      <w:proofErr w:type="spellEnd"/>
      <w:r w:rsidRPr="00B54418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- </w:t>
      </w:r>
      <w:r w:rsidRPr="00B54418">
        <w:rPr>
          <w:rFonts w:ascii="Cambria" w:hAnsi="Cambria"/>
        </w:rPr>
        <w:t>в папк</w:t>
      </w:r>
      <w:r>
        <w:rPr>
          <w:rFonts w:ascii="Cambria" w:hAnsi="Cambria"/>
        </w:rPr>
        <w:t>у</w:t>
      </w:r>
      <w:r w:rsidRPr="00B54418">
        <w:rPr>
          <w:rFonts w:ascii="Cambria" w:hAnsi="Cambria"/>
        </w:rPr>
        <w:t xml:space="preserve"> </w:t>
      </w:r>
      <w:proofErr w:type="spellStart"/>
      <w:r w:rsidRPr="00B54418">
        <w:rPr>
          <w:rFonts w:ascii="Cambria" w:hAnsi="Cambria"/>
        </w:rPr>
        <w:t>Train</w:t>
      </w:r>
      <w:proofErr w:type="spellEnd"/>
      <w:r w:rsidRPr="00B54418">
        <w:rPr>
          <w:rFonts w:ascii="Cambria" w:hAnsi="Cambria"/>
        </w:rPr>
        <w:t>.</w:t>
      </w:r>
    </w:p>
    <w:p w14:paraId="6A811598" w14:textId="5189C017" w:rsidR="00C42F39" w:rsidRPr="00C42F39" w:rsidRDefault="00B54418" w:rsidP="00C42F39">
      <w:pPr>
        <w:rPr>
          <w:rFonts w:ascii="Cambria" w:hAnsi="Cambria"/>
        </w:rPr>
      </w:pPr>
      <w:r w:rsidRPr="00B54418">
        <w:rPr>
          <w:rFonts w:ascii="Cambria" w:hAnsi="Cambria"/>
        </w:rPr>
        <w:t xml:space="preserve">Результатом обучения модели является обновление файлов с весами модели - model.h5 и </w:t>
      </w:r>
      <w:proofErr w:type="spellStart"/>
      <w:r w:rsidRPr="00B54418">
        <w:rPr>
          <w:rFonts w:ascii="Cambria" w:hAnsi="Cambria"/>
        </w:rPr>
        <w:t>model.json</w:t>
      </w:r>
      <w:proofErr w:type="spellEnd"/>
      <w:r w:rsidRPr="00B54418">
        <w:rPr>
          <w:rFonts w:ascii="Cambria" w:hAnsi="Cambria"/>
        </w:rPr>
        <w:t>.</w:t>
      </w:r>
      <w:r w:rsidR="00C42F39">
        <w:rPr>
          <w:rFonts w:ascii="Cambria" w:hAnsi="Cambria"/>
        </w:rPr>
        <w:t xml:space="preserve"> В</w:t>
      </w:r>
      <w:r w:rsidR="00C42F39" w:rsidRPr="00C42F39">
        <w:rPr>
          <w:rFonts w:ascii="Cambria" w:hAnsi="Cambria"/>
        </w:rPr>
        <w:t xml:space="preserve"> </w:t>
      </w:r>
      <w:proofErr w:type="gramStart"/>
      <w:r w:rsidR="00C42F39" w:rsidRPr="00C42F39">
        <w:rPr>
          <w:rFonts w:ascii="Cambria" w:hAnsi="Cambria"/>
        </w:rPr>
        <w:t>режиме</w:t>
      </w:r>
      <w:proofErr w:type="gramEnd"/>
      <w:r w:rsidR="00C42F39" w:rsidRPr="00C42F39">
        <w:rPr>
          <w:rFonts w:ascii="Cambria" w:hAnsi="Cambria"/>
        </w:rPr>
        <w:t xml:space="preserve"> обучения  пр</w:t>
      </w:r>
      <w:r w:rsidR="00C42F39">
        <w:rPr>
          <w:rFonts w:ascii="Cambria" w:hAnsi="Cambria"/>
        </w:rPr>
        <w:t>о</w:t>
      </w:r>
      <w:r w:rsidR="00C42F39" w:rsidRPr="00C42F39">
        <w:rPr>
          <w:rFonts w:ascii="Cambria" w:hAnsi="Cambria"/>
        </w:rPr>
        <w:t xml:space="preserve">изводится прогон обученной модели на тестовой </w:t>
      </w:r>
      <w:proofErr w:type="spellStart"/>
      <w:r w:rsidR="00C42F39" w:rsidRPr="00C42F39">
        <w:rPr>
          <w:rFonts w:ascii="Cambria" w:hAnsi="Cambria"/>
        </w:rPr>
        <w:t>подвыб</w:t>
      </w:r>
      <w:r w:rsidR="00C42F39">
        <w:rPr>
          <w:rFonts w:ascii="Cambria" w:hAnsi="Cambria"/>
        </w:rPr>
        <w:t>о</w:t>
      </w:r>
      <w:r w:rsidR="00C42F39" w:rsidRPr="00C42F39">
        <w:rPr>
          <w:rFonts w:ascii="Cambria" w:hAnsi="Cambria"/>
        </w:rPr>
        <w:t>рке</w:t>
      </w:r>
      <w:proofErr w:type="spellEnd"/>
      <w:r w:rsidR="00C42F39" w:rsidRPr="00C42F39">
        <w:rPr>
          <w:rFonts w:ascii="Cambria" w:hAnsi="Cambria"/>
        </w:rPr>
        <w:t>,  при этом  резуль</w:t>
      </w:r>
      <w:r w:rsidR="00C42F39">
        <w:rPr>
          <w:rFonts w:ascii="Cambria" w:hAnsi="Cambria"/>
        </w:rPr>
        <w:t>та</w:t>
      </w:r>
      <w:r w:rsidR="00C42F39" w:rsidRPr="00C42F39">
        <w:rPr>
          <w:rFonts w:ascii="Cambria" w:hAnsi="Cambria"/>
        </w:rPr>
        <w:t>ты прогона не сохран</w:t>
      </w:r>
      <w:r w:rsidR="00C42F39">
        <w:rPr>
          <w:rFonts w:ascii="Cambria" w:hAnsi="Cambria"/>
        </w:rPr>
        <w:t>я</w:t>
      </w:r>
      <w:r w:rsidR="00C42F39" w:rsidRPr="00C42F39">
        <w:rPr>
          <w:rFonts w:ascii="Cambria" w:hAnsi="Cambria"/>
        </w:rPr>
        <w:t>ются в файл.</w:t>
      </w:r>
    </w:p>
    <w:p w14:paraId="76E76AE0" w14:textId="0257ECB6" w:rsidR="00C42F39" w:rsidRDefault="00C42F39" w:rsidP="00C42F39">
      <w:pPr>
        <w:rPr>
          <w:rFonts w:ascii="Cambria" w:hAnsi="Cambria"/>
        </w:rPr>
      </w:pPr>
      <w:r w:rsidRPr="00C42F39">
        <w:rPr>
          <w:rFonts w:ascii="Cambria" w:hAnsi="Cambria"/>
        </w:rPr>
        <w:t xml:space="preserve">Для вызова </w:t>
      </w:r>
      <w:r>
        <w:rPr>
          <w:rFonts w:ascii="Cambria" w:hAnsi="Cambria"/>
        </w:rPr>
        <w:t>режима прогона</w:t>
      </w:r>
      <w:r w:rsidRPr="00C42F39">
        <w:rPr>
          <w:rFonts w:ascii="Cambria" w:hAnsi="Cambria"/>
        </w:rPr>
        <w:t xml:space="preserve"> использ</w:t>
      </w:r>
      <w:r>
        <w:rPr>
          <w:rFonts w:ascii="Cambria" w:hAnsi="Cambria"/>
        </w:rPr>
        <w:t>уется</w:t>
      </w:r>
      <w:r w:rsidRPr="00C42F39">
        <w:rPr>
          <w:rFonts w:ascii="Cambria" w:hAnsi="Cambria"/>
        </w:rPr>
        <w:t xml:space="preserve"> функци</w:t>
      </w:r>
      <w:r>
        <w:rPr>
          <w:rFonts w:ascii="Cambria" w:hAnsi="Cambria"/>
        </w:rPr>
        <w:t xml:space="preserve">я </w:t>
      </w:r>
      <w:proofErr w:type="spellStart"/>
      <w:r>
        <w:rPr>
          <w:rFonts w:ascii="Cambria" w:hAnsi="Cambria"/>
        </w:rPr>
        <w:t>predict</w:t>
      </w:r>
      <w:proofErr w:type="spellEnd"/>
      <w:r>
        <w:rPr>
          <w:rFonts w:ascii="Cambria" w:hAnsi="Cambria"/>
        </w:rPr>
        <w:t xml:space="preserve"> в классе </w:t>
      </w:r>
      <w:proofErr w:type="spellStart"/>
      <w:r>
        <w:rPr>
          <w:rFonts w:ascii="Cambria" w:hAnsi="Cambria"/>
        </w:rPr>
        <w:t>Network</w:t>
      </w:r>
      <w:proofErr w:type="spellEnd"/>
      <w:r>
        <w:rPr>
          <w:rFonts w:ascii="Cambria" w:hAnsi="Cambria"/>
        </w:rPr>
        <w:t>.  П</w:t>
      </w:r>
      <w:r w:rsidRPr="00C42F39">
        <w:rPr>
          <w:rFonts w:ascii="Cambria" w:hAnsi="Cambria"/>
        </w:rPr>
        <w:t>р</w:t>
      </w:r>
      <w:r>
        <w:rPr>
          <w:rFonts w:ascii="Cambria" w:hAnsi="Cambria"/>
        </w:rPr>
        <w:t>е</w:t>
      </w:r>
      <w:r w:rsidRPr="00C42F39">
        <w:rPr>
          <w:rFonts w:ascii="Cambria" w:hAnsi="Cambria"/>
        </w:rPr>
        <w:t>дварительно</w:t>
      </w:r>
      <w:r>
        <w:rPr>
          <w:rFonts w:ascii="Cambria" w:hAnsi="Cambria"/>
        </w:rPr>
        <w:t xml:space="preserve"> необходимо</w:t>
      </w:r>
      <w:r w:rsidRPr="00C42F39">
        <w:rPr>
          <w:rFonts w:ascii="Cambria" w:hAnsi="Cambria"/>
        </w:rPr>
        <w:t xml:space="preserve"> загрузи</w:t>
      </w:r>
      <w:r>
        <w:rPr>
          <w:rFonts w:ascii="Cambria" w:hAnsi="Cambria"/>
        </w:rPr>
        <w:t>ть</w:t>
      </w:r>
      <w:r w:rsidRPr="00C42F39">
        <w:rPr>
          <w:rFonts w:ascii="Cambria" w:hAnsi="Cambria"/>
        </w:rPr>
        <w:t xml:space="preserve"> веса </w:t>
      </w:r>
      <w:proofErr w:type="spellStart"/>
      <w:r>
        <w:rPr>
          <w:rFonts w:ascii="Cambria" w:hAnsi="Cambria"/>
        </w:rPr>
        <w:t>нейро</w:t>
      </w:r>
      <w:r w:rsidRPr="00C42F39">
        <w:rPr>
          <w:rFonts w:ascii="Cambria" w:hAnsi="Cambria"/>
        </w:rPr>
        <w:t>сети</w:t>
      </w:r>
      <w:proofErr w:type="spellEnd"/>
      <w:r w:rsidRPr="00C42F3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(файлы </w:t>
      </w:r>
      <w:r w:rsidRPr="00C42F39">
        <w:rPr>
          <w:rFonts w:ascii="Cambria" w:hAnsi="Cambria"/>
        </w:rPr>
        <w:t xml:space="preserve">model.h5 и </w:t>
      </w:r>
      <w:proofErr w:type="spellStart"/>
      <w:r w:rsidRPr="00C42F39">
        <w:rPr>
          <w:rFonts w:ascii="Cambria" w:hAnsi="Cambria"/>
        </w:rPr>
        <w:t>model.json</w:t>
      </w:r>
      <w:proofErr w:type="spellEnd"/>
      <w:r>
        <w:rPr>
          <w:rFonts w:ascii="Cambria" w:hAnsi="Cambria"/>
        </w:rPr>
        <w:t xml:space="preserve">) </w:t>
      </w:r>
      <w:r w:rsidR="00B27FD1">
        <w:rPr>
          <w:rFonts w:ascii="Cambria" w:hAnsi="Cambria"/>
        </w:rPr>
        <w:t xml:space="preserve">в рабочую папку </w:t>
      </w:r>
      <w:bookmarkStart w:id="6" w:name="_GoBack"/>
      <w:bookmarkEnd w:id="6"/>
      <w:r w:rsidRPr="00C42F39">
        <w:rPr>
          <w:rFonts w:ascii="Cambria" w:hAnsi="Cambria"/>
        </w:rPr>
        <w:t>и данные</w:t>
      </w:r>
      <w:r w:rsidRPr="00C42F39">
        <w:t xml:space="preserve"> </w:t>
      </w:r>
      <w:r w:rsidRPr="00C42F39">
        <w:rPr>
          <w:rFonts w:ascii="Cambria" w:hAnsi="Cambria"/>
        </w:rPr>
        <w:t xml:space="preserve">в папку </w:t>
      </w:r>
      <w:proofErr w:type="spellStart"/>
      <w:r w:rsidR="00B27FD1" w:rsidRPr="00B27FD1">
        <w:rPr>
          <w:rFonts w:ascii="Cambria" w:hAnsi="Cambria"/>
        </w:rPr>
        <w:t>Train</w:t>
      </w:r>
      <w:proofErr w:type="spellEnd"/>
      <w:r w:rsidRPr="00C42F39">
        <w:rPr>
          <w:rFonts w:ascii="Cambria" w:hAnsi="Cambria"/>
        </w:rPr>
        <w:t>.</w:t>
      </w:r>
    </w:p>
    <w:p w14:paraId="2D66BAA9" w14:textId="45D91969" w:rsidR="00FC7252" w:rsidRPr="001E0BA9" w:rsidRDefault="00FC7252" w:rsidP="00C42F39">
      <w:pPr>
        <w:rPr>
          <w:rFonts w:ascii="Cambria" w:hAnsi="Cambria"/>
        </w:rPr>
      </w:pPr>
      <w:r w:rsidRPr="001E0BA9">
        <w:rPr>
          <w:rFonts w:ascii="Cambria" w:hAnsi="Cambria"/>
        </w:rPr>
        <w:br w:type="page"/>
      </w:r>
    </w:p>
    <w:p w14:paraId="79619F3B" w14:textId="7AC4C36A" w:rsidR="007F1798" w:rsidRPr="001E0BA9" w:rsidRDefault="00FC7252" w:rsidP="00064B08">
      <w:pPr>
        <w:pStyle w:val="1"/>
        <w:rPr>
          <w:rFonts w:ascii="Cambria" w:hAnsi="Cambria"/>
          <w:sz w:val="44"/>
        </w:rPr>
      </w:pPr>
      <w:r w:rsidRPr="001E0BA9">
        <w:rPr>
          <w:rFonts w:ascii="Cambria" w:hAnsi="Cambria"/>
          <w:sz w:val="44"/>
        </w:rPr>
        <w:lastRenderedPageBreak/>
        <w:t xml:space="preserve"> </w:t>
      </w:r>
      <w:bookmarkStart w:id="7" w:name="_Toc76157631"/>
      <w:r w:rsidRPr="001E0BA9">
        <w:rPr>
          <w:rFonts w:ascii="Cambria" w:hAnsi="Cambria"/>
          <w:sz w:val="44"/>
        </w:rPr>
        <w:t>Результат выполнения программы</w:t>
      </w:r>
      <w:bookmarkEnd w:id="7"/>
    </w:p>
    <w:p w14:paraId="6989C493" w14:textId="37FF13AC" w:rsidR="00910351" w:rsidRPr="001E0BA9" w:rsidRDefault="00910351" w:rsidP="00910351">
      <w:pPr>
        <w:rPr>
          <w:rFonts w:ascii="Cambria" w:hAnsi="Cambria"/>
        </w:rPr>
      </w:pPr>
      <w:r w:rsidRPr="001E0BA9">
        <w:rPr>
          <w:rFonts w:ascii="Cambria" w:hAnsi="Cambria"/>
        </w:rPr>
        <w:t xml:space="preserve">В </w:t>
      </w:r>
      <w:proofErr w:type="gramStart"/>
      <w:r w:rsidRPr="001E0BA9">
        <w:rPr>
          <w:rFonts w:ascii="Cambria" w:hAnsi="Cambria"/>
        </w:rPr>
        <w:t>результате</w:t>
      </w:r>
      <w:proofErr w:type="gramEnd"/>
      <w:r w:rsidRPr="001E0BA9">
        <w:rPr>
          <w:rFonts w:ascii="Cambria" w:hAnsi="Cambria"/>
        </w:rPr>
        <w:t xml:space="preserve"> выполнения программы буд</w:t>
      </w:r>
      <w:r w:rsidR="0095499A" w:rsidRPr="001E0BA9">
        <w:rPr>
          <w:rFonts w:ascii="Cambria" w:hAnsi="Cambria"/>
        </w:rPr>
        <w:t xml:space="preserve">ут рассчитаны веса для </w:t>
      </w:r>
      <w:proofErr w:type="spellStart"/>
      <w:r w:rsidR="0095499A" w:rsidRPr="001E0BA9">
        <w:rPr>
          <w:rFonts w:ascii="Cambria" w:hAnsi="Cambria"/>
        </w:rPr>
        <w:t>нейросетевой</w:t>
      </w:r>
      <w:proofErr w:type="spellEnd"/>
      <w:r w:rsidR="0095499A" w:rsidRPr="001E0BA9">
        <w:rPr>
          <w:rFonts w:ascii="Cambria" w:hAnsi="Cambria"/>
        </w:rPr>
        <w:t xml:space="preserve"> модели, которые</w:t>
      </w:r>
      <w:r w:rsidR="00934B2A">
        <w:rPr>
          <w:rFonts w:ascii="Cambria" w:hAnsi="Cambria"/>
        </w:rPr>
        <w:t xml:space="preserve"> испо</w:t>
      </w:r>
      <w:r w:rsidR="002957E2" w:rsidRPr="001E0BA9">
        <w:rPr>
          <w:rFonts w:ascii="Cambria" w:hAnsi="Cambria"/>
        </w:rPr>
        <w:t xml:space="preserve">льзуются для прогнозирования досрочного выхода </w:t>
      </w:r>
      <w:proofErr w:type="spellStart"/>
      <w:r w:rsidR="002957E2" w:rsidRPr="001E0BA9">
        <w:rPr>
          <w:rFonts w:ascii="Cambria" w:hAnsi="Cambria"/>
        </w:rPr>
        <w:t>АиКИ</w:t>
      </w:r>
      <w:proofErr w:type="spellEnd"/>
      <w:r w:rsidR="002957E2" w:rsidRPr="001E0BA9">
        <w:rPr>
          <w:rFonts w:ascii="Cambria" w:hAnsi="Cambria"/>
        </w:rPr>
        <w:t xml:space="preserve"> на основе других данных</w:t>
      </w:r>
      <w:r w:rsidR="00C42F39">
        <w:rPr>
          <w:rFonts w:ascii="Cambria" w:hAnsi="Cambria"/>
        </w:rPr>
        <w:t xml:space="preserve">, и сформирована </w:t>
      </w:r>
      <w:r w:rsidR="00C42F39" w:rsidRPr="00C42F39">
        <w:rPr>
          <w:rFonts w:ascii="Cambria" w:hAnsi="Cambria"/>
        </w:rPr>
        <w:t>таблица с вероятн</w:t>
      </w:r>
      <w:r w:rsidR="00C42F39">
        <w:rPr>
          <w:rFonts w:ascii="Cambria" w:hAnsi="Cambria"/>
        </w:rPr>
        <w:t>остью выхода из строя агрегатов, данные по которым будут загружены в модуль.</w:t>
      </w:r>
    </w:p>
    <w:p w14:paraId="2A1842C9" w14:textId="77777777" w:rsidR="001E0BA9" w:rsidRPr="001E0BA9" w:rsidRDefault="001E0BA9">
      <w:pPr>
        <w:rPr>
          <w:rFonts w:ascii="Cambria" w:hAnsi="Cambria"/>
        </w:rPr>
      </w:pPr>
    </w:p>
    <w:sectPr w:rsidR="001E0BA9" w:rsidRPr="001E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BBF4E" w14:textId="77777777" w:rsidR="001838EC" w:rsidRDefault="001838EC">
      <w:pPr>
        <w:spacing w:after="0"/>
      </w:pPr>
      <w:r>
        <w:separator/>
      </w:r>
    </w:p>
  </w:endnote>
  <w:endnote w:type="continuationSeparator" w:id="0">
    <w:p w14:paraId="1C73D276" w14:textId="77777777" w:rsidR="001838EC" w:rsidRDefault="001838EC">
      <w:pPr>
        <w:spacing w:after="0"/>
      </w:pPr>
      <w:r>
        <w:continuationSeparator/>
      </w:r>
    </w:p>
  </w:endnote>
  <w:endnote w:type="continuationNotice" w:id="1">
    <w:p w14:paraId="32510077" w14:textId="77777777" w:rsidR="007F720C" w:rsidRDefault="007F72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03C7" w14:textId="77777777" w:rsidR="00D341AD" w:rsidRDefault="00B27FD1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81826"/>
      <w:docPartObj>
        <w:docPartGallery w:val="Page Numbers (Bottom of Page)"/>
        <w:docPartUnique/>
      </w:docPartObj>
    </w:sdtPr>
    <w:sdtEndPr/>
    <w:sdtContent>
      <w:p w14:paraId="0BA0E08B" w14:textId="7A1F4A56" w:rsidR="00D50157" w:rsidRDefault="00D50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FD1">
          <w:rPr>
            <w:noProof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94CF" w14:textId="1A1DD099" w:rsidR="007F28A9" w:rsidRPr="007F28A9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  <w:lang w:val="en-US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7F28A9">
      <w:rPr>
        <w:rFonts w:ascii="Times New Roman" w:eastAsia="Times New Roman" w:hAnsi="Times New Roman" w:cs="Times New Roman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68CC2" w14:textId="77777777" w:rsidR="001838EC" w:rsidRDefault="001838EC">
      <w:pPr>
        <w:spacing w:after="0"/>
      </w:pPr>
      <w:r>
        <w:separator/>
      </w:r>
    </w:p>
  </w:footnote>
  <w:footnote w:type="continuationSeparator" w:id="0">
    <w:p w14:paraId="6F099CEE" w14:textId="77777777" w:rsidR="001838EC" w:rsidRDefault="001838EC">
      <w:pPr>
        <w:spacing w:after="0"/>
      </w:pPr>
      <w:r>
        <w:continuationSeparator/>
      </w:r>
    </w:p>
  </w:footnote>
  <w:footnote w:type="continuationNotice" w:id="1">
    <w:p w14:paraId="5CB664A8" w14:textId="77777777" w:rsidR="007F720C" w:rsidRDefault="007F720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7B21" w14:textId="77777777" w:rsidR="00D341AD" w:rsidRDefault="00B27FD1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B63A" w14:textId="77777777" w:rsidR="007F720C" w:rsidRDefault="007F720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F1E2" w14:textId="77777777" w:rsidR="00D341AD" w:rsidRDefault="00B27FD1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76B4"/>
    <w:multiLevelType w:val="hybridMultilevel"/>
    <w:tmpl w:val="4A7E43FE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">
    <w:nsid w:val="19934D3E"/>
    <w:multiLevelType w:val="hybridMultilevel"/>
    <w:tmpl w:val="46E062E4"/>
    <w:lvl w:ilvl="0" w:tplc="40F8F610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1E4F67A9"/>
    <w:multiLevelType w:val="hybridMultilevel"/>
    <w:tmpl w:val="3B36DEA6"/>
    <w:lvl w:ilvl="0" w:tplc="8AE4BFAE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">
    <w:nsid w:val="2BAD3992"/>
    <w:multiLevelType w:val="hybridMultilevel"/>
    <w:tmpl w:val="24EE4720"/>
    <w:lvl w:ilvl="0" w:tplc="71C616B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A7"/>
    <w:rsid w:val="00064B08"/>
    <w:rsid w:val="0011297C"/>
    <w:rsid w:val="00140974"/>
    <w:rsid w:val="00177B53"/>
    <w:rsid w:val="001838EC"/>
    <w:rsid w:val="001B2222"/>
    <w:rsid w:val="001E0BA9"/>
    <w:rsid w:val="002957E2"/>
    <w:rsid w:val="003428C6"/>
    <w:rsid w:val="003C6C2F"/>
    <w:rsid w:val="003E7285"/>
    <w:rsid w:val="00450FA2"/>
    <w:rsid w:val="004534A2"/>
    <w:rsid w:val="005E563C"/>
    <w:rsid w:val="005F05D6"/>
    <w:rsid w:val="006142B4"/>
    <w:rsid w:val="0068373D"/>
    <w:rsid w:val="006C55A7"/>
    <w:rsid w:val="006D57ED"/>
    <w:rsid w:val="00742700"/>
    <w:rsid w:val="007F1798"/>
    <w:rsid w:val="007F28A9"/>
    <w:rsid w:val="007F720C"/>
    <w:rsid w:val="00910351"/>
    <w:rsid w:val="00934B2A"/>
    <w:rsid w:val="0095499A"/>
    <w:rsid w:val="00A545F9"/>
    <w:rsid w:val="00B27FD1"/>
    <w:rsid w:val="00B54418"/>
    <w:rsid w:val="00BB2C68"/>
    <w:rsid w:val="00C42F39"/>
    <w:rsid w:val="00CB4325"/>
    <w:rsid w:val="00CD226B"/>
    <w:rsid w:val="00D174F7"/>
    <w:rsid w:val="00D50157"/>
    <w:rsid w:val="00DD30CC"/>
    <w:rsid w:val="00EB614A"/>
    <w:rsid w:val="00FA2C74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1E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3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drive/folders/1n2NqAeEl6IFp6xFYqYcNuTF310lpJAdj?usp=shari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D1359-0FD4-470E-9E34-5459EE035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6088</TotalTime>
  <Pages>6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пользователя МП ДВАиК</vt:lpstr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Инструкция по установке и эксплуатации программного обеспечения </dc:title>
  <dc:subject>Модуль прогнозирования досрочного выхода из строя агрегатов и комплектующих</dc:subject>
  <dc:creator>Злобин Максим</dc:creator>
  <cp:keywords/>
  <dc:description/>
  <cp:lastModifiedBy>Диулин Владимир Владимирович</cp:lastModifiedBy>
  <cp:revision>20</cp:revision>
  <dcterms:created xsi:type="dcterms:W3CDTF">2021-04-08T07:59:00Z</dcterms:created>
  <dcterms:modified xsi:type="dcterms:W3CDTF">2021-07-05T11:10:00Z</dcterms:modified>
</cp:coreProperties>
</file>